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DDE51E" w14:textId="614492F9" w:rsidR="00F65BCA" w:rsidRDefault="00DB19D3" w:rsidP="00DB19D3">
      <w:pPr>
        <w:spacing w:after="120" w:line="240" w:lineRule="auto"/>
        <w:rPr>
          <w:rFonts w:ascii="Georgia" w:hAnsi="Georgia"/>
          <w:b/>
          <w:sz w:val="2"/>
          <w:szCs w:val="28"/>
        </w:rPr>
      </w:pPr>
      <w:r>
        <w:rPr>
          <w:rFonts w:ascii="Georgia" w:hAnsi="Georgia"/>
          <w:b/>
          <w:sz w:val="2"/>
          <w:szCs w:val="28"/>
        </w:rPr>
        <w:t>14</w:t>
      </w:r>
    </w:p>
    <w:p w14:paraId="6FAB7A3A" w14:textId="0CEC4839" w:rsidR="00F65BCA" w:rsidRDefault="00F65BCA" w:rsidP="00C63786">
      <w:pPr>
        <w:spacing w:before="10" w:after="10" w:line="240" w:lineRule="auto"/>
        <w:ind w:left="720" w:right="720"/>
        <w:jc w:val="center"/>
        <w:rPr>
          <w:rFonts w:ascii="Georgia" w:hAnsi="Georgia"/>
          <w:b/>
          <w:sz w:val="2"/>
          <w:szCs w:val="28"/>
        </w:rPr>
      </w:pPr>
    </w:p>
    <w:p w14:paraId="11205DCA" w14:textId="7E4802E3" w:rsidR="00F317F9" w:rsidRPr="009B5E03" w:rsidRDefault="00CA4079" w:rsidP="00C63786">
      <w:pPr>
        <w:pBdr>
          <w:bottom w:val="single" w:sz="6" w:space="1" w:color="auto"/>
        </w:pBdr>
        <w:spacing w:before="10" w:after="10"/>
        <w:ind w:left="720" w:right="720"/>
        <w:jc w:val="center"/>
        <w:outlineLvl w:val="0"/>
        <w:rPr>
          <w:rFonts w:ascii="Georgia" w:hAnsi="Georgia"/>
          <w:b/>
          <w:bCs/>
          <w:sz w:val="28"/>
          <w:szCs w:val="24"/>
        </w:rPr>
      </w:pPr>
      <w:r w:rsidRPr="00CA4079">
        <w:rPr>
          <w:rFonts w:ascii="Georgia" w:hAnsi="Georgia"/>
          <w:b/>
          <w:bCs/>
          <w:sz w:val="28"/>
          <w:szCs w:val="24"/>
        </w:rPr>
        <w:t>The Beauty of Grace Giving</w:t>
      </w:r>
      <w:r>
        <w:rPr>
          <w:rFonts w:ascii="Georgia" w:hAnsi="Georgia"/>
          <w:b/>
          <w:bCs/>
          <w:sz w:val="28"/>
          <w:szCs w:val="24"/>
        </w:rPr>
        <w:t xml:space="preserve"> </w:t>
      </w:r>
      <w:r w:rsidR="00306B5E" w:rsidRPr="00ED331E">
        <w:rPr>
          <w:rFonts w:ascii="Georgia" w:hAnsi="Georgia"/>
          <w:b/>
          <w:sz w:val="28"/>
          <w:szCs w:val="24"/>
        </w:rPr>
        <w:t xml:space="preserve">| </w:t>
      </w:r>
      <w:r w:rsidR="009B5E03">
        <w:rPr>
          <w:rFonts w:ascii="Georgia" w:hAnsi="Georgia"/>
          <w:b/>
          <w:sz w:val="28"/>
          <w:szCs w:val="24"/>
        </w:rPr>
        <w:t xml:space="preserve">Acts </w:t>
      </w:r>
      <w:r w:rsidR="00292F93">
        <w:rPr>
          <w:rFonts w:ascii="Georgia" w:hAnsi="Georgia"/>
          <w:b/>
          <w:sz w:val="28"/>
          <w:szCs w:val="24"/>
        </w:rPr>
        <w:t>4:</w:t>
      </w:r>
      <w:r>
        <w:rPr>
          <w:rFonts w:ascii="Georgia" w:hAnsi="Georgia"/>
          <w:b/>
          <w:sz w:val="28"/>
          <w:szCs w:val="24"/>
        </w:rPr>
        <w:t>32-5:16</w:t>
      </w:r>
      <w:r w:rsidR="00F317F9" w:rsidRPr="00ED331E">
        <w:rPr>
          <w:rFonts w:ascii="Georgia" w:hAnsi="Georgia"/>
          <w:b/>
          <w:sz w:val="28"/>
          <w:szCs w:val="24"/>
        </w:rPr>
        <w:br/>
      </w:r>
      <w:r w:rsidR="00214AD2" w:rsidRPr="00ED331E">
        <w:rPr>
          <w:rFonts w:ascii="Georgia" w:hAnsi="Georgia"/>
          <w:b/>
          <w:sz w:val="28"/>
          <w:szCs w:val="24"/>
        </w:rPr>
        <w:t xml:space="preserve">Pastor </w:t>
      </w:r>
      <w:r w:rsidR="00292F93">
        <w:rPr>
          <w:rFonts w:ascii="Georgia" w:hAnsi="Georgia"/>
          <w:b/>
          <w:sz w:val="28"/>
          <w:szCs w:val="24"/>
        </w:rPr>
        <w:t>Bill Curtis</w:t>
      </w:r>
      <w:r w:rsidR="00813216" w:rsidRPr="00ED331E">
        <w:rPr>
          <w:rFonts w:ascii="Georgia" w:hAnsi="Georgia"/>
          <w:b/>
          <w:sz w:val="28"/>
          <w:szCs w:val="24"/>
        </w:rPr>
        <w:t xml:space="preserve"> | </w:t>
      </w:r>
      <w:r>
        <w:rPr>
          <w:rFonts w:ascii="Georgia" w:hAnsi="Georgia"/>
          <w:b/>
          <w:sz w:val="28"/>
          <w:szCs w:val="24"/>
        </w:rPr>
        <w:t>February 18</w:t>
      </w:r>
      <w:r w:rsidR="00BF697C" w:rsidRPr="00ED331E">
        <w:rPr>
          <w:rFonts w:ascii="Georgia" w:hAnsi="Georgia"/>
          <w:b/>
          <w:sz w:val="28"/>
          <w:szCs w:val="24"/>
        </w:rPr>
        <w:t>, 201</w:t>
      </w:r>
      <w:r w:rsidR="00CC6B6A">
        <w:rPr>
          <w:rFonts w:ascii="Georgia" w:hAnsi="Georgia"/>
          <w:b/>
          <w:sz w:val="28"/>
          <w:szCs w:val="24"/>
        </w:rPr>
        <w:t>8</w:t>
      </w:r>
    </w:p>
    <w:p w14:paraId="67B0ADAA" w14:textId="77777777" w:rsidR="00C73FE1" w:rsidRPr="00F317F9" w:rsidRDefault="00C73FE1" w:rsidP="00C63786">
      <w:pPr>
        <w:pStyle w:val="Title"/>
        <w:spacing w:before="10" w:after="10"/>
        <w:ind w:left="720" w:right="720"/>
        <w:jc w:val="left"/>
        <w:rPr>
          <w:rFonts w:ascii="Georgia" w:hAnsi="Georgia"/>
          <w:sz w:val="10"/>
          <w:szCs w:val="26"/>
        </w:rPr>
      </w:pPr>
    </w:p>
    <w:p w14:paraId="3E2AB108" w14:textId="77777777" w:rsidR="009B5E03" w:rsidRDefault="008872A7" w:rsidP="00C63786">
      <w:pPr>
        <w:spacing w:before="10" w:after="10"/>
        <w:ind w:left="720" w:right="720"/>
        <w:rPr>
          <w:rFonts w:ascii="Georgia" w:hAnsi="Georgia"/>
          <w:b/>
          <w:sz w:val="32"/>
          <w:szCs w:val="26"/>
        </w:rPr>
      </w:pPr>
      <w:r w:rsidRPr="009B5E03">
        <w:rPr>
          <w:rFonts w:ascii="Georgia" w:hAnsi="Georgia"/>
          <w:b/>
          <w:sz w:val="32"/>
          <w:szCs w:val="26"/>
        </w:rPr>
        <w:t>Sermon Notes</w:t>
      </w:r>
    </w:p>
    <w:p w14:paraId="57943825" w14:textId="77777777" w:rsidR="00CA4079" w:rsidRDefault="00CA4079" w:rsidP="00C63786">
      <w:pPr>
        <w:spacing w:before="10" w:after="10" w:line="240" w:lineRule="auto"/>
        <w:ind w:left="720" w:right="720"/>
        <w:rPr>
          <w:rFonts w:ascii="Georgia" w:eastAsia="Times New Roman" w:hAnsi="Georgia"/>
          <w:color w:val="000000"/>
          <w:sz w:val="24"/>
          <w:szCs w:val="24"/>
        </w:rPr>
      </w:pPr>
    </w:p>
    <w:p w14:paraId="59B19D33" w14:textId="0F8E0CF8" w:rsidR="00CA4079" w:rsidRPr="00CA4079" w:rsidRDefault="00CA4079" w:rsidP="00C63786">
      <w:pPr>
        <w:spacing w:before="10" w:after="10"/>
        <w:ind w:left="720" w:right="720"/>
        <w:rPr>
          <w:rFonts w:ascii="Georgia" w:eastAsia="Times New Roman" w:hAnsi="Georgia"/>
          <w:b/>
          <w:color w:val="000000"/>
          <w:sz w:val="24"/>
          <w:szCs w:val="24"/>
        </w:rPr>
      </w:pPr>
      <w:r w:rsidRPr="00CA4079">
        <w:rPr>
          <w:rFonts w:ascii="Georgia" w:eastAsia="Times New Roman" w:hAnsi="Georgia"/>
          <w:b/>
          <w:color w:val="000000"/>
          <w:sz w:val="24"/>
          <w:szCs w:val="24"/>
        </w:rPr>
        <w:t>Principle: </w:t>
      </w:r>
      <w:r w:rsidRPr="00CA4079">
        <w:rPr>
          <w:rFonts w:ascii="Georgia" w:eastAsia="Times New Roman" w:hAnsi="Georgia"/>
          <w:b/>
          <w:color w:val="000000"/>
          <w:sz w:val="24"/>
          <w:szCs w:val="24"/>
          <w:u w:val="single"/>
        </w:rPr>
        <w:t xml:space="preserve">                                 </w:t>
      </w:r>
      <w:r w:rsidRPr="00CA4079">
        <w:rPr>
          <w:rFonts w:ascii="Georgia" w:eastAsia="Times New Roman" w:hAnsi="Georgia"/>
          <w:b/>
          <w:color w:val="000000"/>
          <w:sz w:val="24"/>
          <w:szCs w:val="24"/>
        </w:rPr>
        <w:t> is a defining mark of an authentic disciple. </w:t>
      </w:r>
    </w:p>
    <w:p w14:paraId="05ADC250" w14:textId="77777777" w:rsidR="00EB6CDB" w:rsidRDefault="00EB6CDB" w:rsidP="00C63786">
      <w:pPr>
        <w:shd w:val="clear" w:color="auto" w:fill="FFFFFF"/>
        <w:spacing w:before="10" w:after="10" w:line="360" w:lineRule="auto"/>
        <w:ind w:left="720" w:right="720"/>
        <w:rPr>
          <w:rFonts w:ascii="Georgia" w:hAnsi="Georgia"/>
          <w:b/>
          <w:sz w:val="26"/>
          <w:szCs w:val="26"/>
        </w:rPr>
      </w:pPr>
    </w:p>
    <w:p w14:paraId="23160722" w14:textId="3E097C24" w:rsidR="00ED331E" w:rsidRDefault="00ED331E" w:rsidP="00C63786">
      <w:pPr>
        <w:spacing w:before="10" w:after="10" w:line="360" w:lineRule="auto"/>
        <w:ind w:left="720" w:right="720"/>
        <w:rPr>
          <w:rFonts w:ascii="Georgia" w:hAnsi="Georgia"/>
          <w:b/>
          <w:sz w:val="28"/>
          <w:szCs w:val="24"/>
        </w:rPr>
      </w:pPr>
      <w:r w:rsidRPr="00703E87">
        <w:rPr>
          <w:rFonts w:ascii="Georgia" w:hAnsi="Georgia"/>
          <w:b/>
          <w:sz w:val="28"/>
          <w:szCs w:val="24"/>
        </w:rPr>
        <w:t>Journey Group Questions</w:t>
      </w:r>
    </w:p>
    <w:p w14:paraId="5F83EC5F" w14:textId="3D7075E8" w:rsidR="00CA4079" w:rsidRDefault="00CA4079" w:rsidP="00C63786">
      <w:pPr>
        <w:pStyle w:val="ListParagraph"/>
        <w:widowControl w:val="0"/>
        <w:numPr>
          <w:ilvl w:val="0"/>
          <w:numId w:val="1"/>
        </w:numPr>
        <w:autoSpaceDE w:val="0"/>
        <w:autoSpaceDN w:val="0"/>
        <w:adjustRightInd w:val="0"/>
        <w:spacing w:before="10" w:after="10"/>
        <w:ind w:left="720" w:right="720"/>
        <w:rPr>
          <w:rFonts w:ascii="Georgia" w:eastAsia="MS Mincho" w:hAnsi="Georgia" w:cs="Helvetica"/>
          <w:color w:val="353535"/>
        </w:rPr>
      </w:pPr>
      <w:r>
        <w:rPr>
          <w:rFonts w:ascii="Georgia" w:eastAsia="MS Mincho" w:hAnsi="Georgia" w:cs="Helvetica"/>
          <w:color w:val="353535"/>
        </w:rPr>
        <w:t>Barnabas’ generosity (Acts 4:32-37) is sharply contrasted with the greed of Ananias and Sapphira (Acts 5:1-11). Read the following. What do we learn about generosity from these verses?</w:t>
      </w:r>
      <w:r w:rsidR="0069747F">
        <w:rPr>
          <w:rFonts w:ascii="Georgia" w:eastAsia="MS Mincho" w:hAnsi="Georgia" w:cs="Helvetica"/>
          <w:color w:val="353535"/>
        </w:rPr>
        <w:br/>
      </w:r>
    </w:p>
    <w:p w14:paraId="630FE262" w14:textId="6BE7B507" w:rsidR="00CA4079" w:rsidRDefault="00CA4079" w:rsidP="00663302">
      <w:pPr>
        <w:pStyle w:val="ListParagraph"/>
        <w:widowControl w:val="0"/>
        <w:numPr>
          <w:ilvl w:val="1"/>
          <w:numId w:val="1"/>
        </w:numPr>
        <w:autoSpaceDE w:val="0"/>
        <w:autoSpaceDN w:val="0"/>
        <w:adjustRightInd w:val="0"/>
        <w:spacing w:before="10" w:after="10"/>
        <w:ind w:left="1440" w:right="720"/>
        <w:rPr>
          <w:rFonts w:ascii="Georgia" w:eastAsia="MS Mincho" w:hAnsi="Georgia" w:cs="Helvetica"/>
          <w:color w:val="353535"/>
        </w:rPr>
      </w:pPr>
      <w:r>
        <w:rPr>
          <w:rFonts w:ascii="Georgia" w:eastAsia="MS Mincho" w:hAnsi="Georgia" w:cs="Helvetica"/>
          <w:color w:val="353535"/>
        </w:rPr>
        <w:t>Malachi 3:6-12</w:t>
      </w:r>
    </w:p>
    <w:p w14:paraId="3318C342" w14:textId="26ADCAE0" w:rsidR="0069747F" w:rsidRDefault="0069747F" w:rsidP="00663302">
      <w:pPr>
        <w:widowControl w:val="0"/>
        <w:autoSpaceDE w:val="0"/>
        <w:autoSpaceDN w:val="0"/>
        <w:adjustRightInd w:val="0"/>
        <w:spacing w:before="10" w:after="10"/>
        <w:ind w:left="1440" w:right="720"/>
        <w:rPr>
          <w:rFonts w:ascii="Georgia" w:eastAsia="MS Mincho" w:hAnsi="Georgia" w:cs="Helvetica"/>
          <w:color w:val="353535"/>
        </w:rPr>
      </w:pPr>
    </w:p>
    <w:p w14:paraId="744CC904" w14:textId="77777777" w:rsidR="0069747F" w:rsidRPr="0069747F" w:rsidRDefault="0069747F" w:rsidP="00663302">
      <w:pPr>
        <w:widowControl w:val="0"/>
        <w:autoSpaceDE w:val="0"/>
        <w:autoSpaceDN w:val="0"/>
        <w:adjustRightInd w:val="0"/>
        <w:spacing w:before="10" w:after="10"/>
        <w:ind w:left="1440" w:right="720"/>
        <w:rPr>
          <w:rFonts w:ascii="Georgia" w:eastAsia="MS Mincho" w:hAnsi="Georgia" w:cs="Helvetica"/>
          <w:color w:val="353535"/>
        </w:rPr>
      </w:pPr>
    </w:p>
    <w:p w14:paraId="736CBCB0" w14:textId="61B27D2E" w:rsidR="00CA4079" w:rsidRDefault="00CA4079" w:rsidP="00663302">
      <w:pPr>
        <w:pStyle w:val="ListParagraph"/>
        <w:widowControl w:val="0"/>
        <w:numPr>
          <w:ilvl w:val="1"/>
          <w:numId w:val="1"/>
        </w:numPr>
        <w:autoSpaceDE w:val="0"/>
        <w:autoSpaceDN w:val="0"/>
        <w:adjustRightInd w:val="0"/>
        <w:spacing w:before="10" w:after="10"/>
        <w:ind w:left="1440" w:right="720"/>
        <w:rPr>
          <w:rFonts w:ascii="Georgia" w:eastAsia="MS Mincho" w:hAnsi="Georgia" w:cs="Helvetica"/>
          <w:color w:val="353535"/>
        </w:rPr>
      </w:pPr>
      <w:r>
        <w:rPr>
          <w:rFonts w:ascii="Georgia" w:eastAsia="MS Mincho" w:hAnsi="Georgia" w:cs="Helvetica"/>
          <w:color w:val="353535"/>
        </w:rPr>
        <w:t>2 Corinthians 9:6-7</w:t>
      </w:r>
    </w:p>
    <w:p w14:paraId="1EE652C6" w14:textId="77777777" w:rsidR="0069747F" w:rsidRPr="0069747F" w:rsidRDefault="0069747F" w:rsidP="00663302">
      <w:pPr>
        <w:pStyle w:val="ListParagraph"/>
        <w:spacing w:before="10" w:after="10"/>
        <w:ind w:left="1440" w:right="720"/>
        <w:rPr>
          <w:rFonts w:ascii="Georgia" w:eastAsia="MS Mincho" w:hAnsi="Georgia" w:cs="Helvetica"/>
          <w:color w:val="353535"/>
        </w:rPr>
      </w:pPr>
    </w:p>
    <w:p w14:paraId="17792DFF" w14:textId="40C88FE5" w:rsidR="0069747F" w:rsidRDefault="0069747F" w:rsidP="00663302">
      <w:pPr>
        <w:widowControl w:val="0"/>
        <w:autoSpaceDE w:val="0"/>
        <w:autoSpaceDN w:val="0"/>
        <w:adjustRightInd w:val="0"/>
        <w:spacing w:before="10" w:after="10"/>
        <w:ind w:left="1440" w:right="720"/>
        <w:rPr>
          <w:rFonts w:ascii="Georgia" w:eastAsia="MS Mincho" w:hAnsi="Georgia" w:cs="Helvetica"/>
          <w:color w:val="353535"/>
        </w:rPr>
      </w:pPr>
    </w:p>
    <w:p w14:paraId="69451E54" w14:textId="77777777" w:rsidR="0069747F" w:rsidRPr="0069747F" w:rsidRDefault="0069747F" w:rsidP="00663302">
      <w:pPr>
        <w:widowControl w:val="0"/>
        <w:autoSpaceDE w:val="0"/>
        <w:autoSpaceDN w:val="0"/>
        <w:adjustRightInd w:val="0"/>
        <w:spacing w:before="10" w:after="10"/>
        <w:ind w:left="1440" w:right="720"/>
        <w:rPr>
          <w:rFonts w:ascii="Georgia" w:eastAsia="MS Mincho" w:hAnsi="Georgia" w:cs="Helvetica"/>
          <w:color w:val="353535"/>
        </w:rPr>
      </w:pPr>
    </w:p>
    <w:p w14:paraId="2D8FAC24" w14:textId="32998101" w:rsidR="00CA4079" w:rsidRDefault="00CA4079" w:rsidP="00663302">
      <w:pPr>
        <w:pStyle w:val="ListParagraph"/>
        <w:widowControl w:val="0"/>
        <w:numPr>
          <w:ilvl w:val="1"/>
          <w:numId w:val="1"/>
        </w:numPr>
        <w:autoSpaceDE w:val="0"/>
        <w:autoSpaceDN w:val="0"/>
        <w:adjustRightInd w:val="0"/>
        <w:spacing w:before="10" w:after="10"/>
        <w:ind w:left="1440" w:right="720"/>
        <w:rPr>
          <w:rFonts w:ascii="Georgia" w:eastAsia="MS Mincho" w:hAnsi="Georgia" w:cs="Helvetica"/>
          <w:color w:val="353535"/>
        </w:rPr>
      </w:pPr>
      <w:r>
        <w:rPr>
          <w:rFonts w:ascii="Georgia" w:eastAsia="MS Mincho" w:hAnsi="Georgia" w:cs="Helvetica"/>
          <w:color w:val="353535"/>
        </w:rPr>
        <w:t>Matt 6:19-24</w:t>
      </w:r>
    </w:p>
    <w:p w14:paraId="45F6C0F4" w14:textId="1BA96A10" w:rsidR="0069747F" w:rsidRDefault="0069747F" w:rsidP="00C63786">
      <w:pPr>
        <w:widowControl w:val="0"/>
        <w:autoSpaceDE w:val="0"/>
        <w:autoSpaceDN w:val="0"/>
        <w:adjustRightInd w:val="0"/>
        <w:spacing w:before="10" w:after="10"/>
        <w:ind w:left="720" w:right="720"/>
        <w:rPr>
          <w:rFonts w:ascii="Georgia" w:eastAsia="MS Mincho" w:hAnsi="Georgia" w:cs="Helvetica"/>
          <w:color w:val="353535"/>
        </w:rPr>
      </w:pPr>
    </w:p>
    <w:p w14:paraId="4D56B0B8" w14:textId="77777777" w:rsidR="0069747F" w:rsidRDefault="0069747F" w:rsidP="00C63786">
      <w:pPr>
        <w:widowControl w:val="0"/>
        <w:autoSpaceDE w:val="0"/>
        <w:autoSpaceDN w:val="0"/>
        <w:adjustRightInd w:val="0"/>
        <w:spacing w:before="10" w:after="10"/>
        <w:ind w:left="720" w:right="720"/>
        <w:rPr>
          <w:rFonts w:ascii="Georgia" w:eastAsia="MS Mincho" w:hAnsi="Georgia" w:cs="Helvetica"/>
          <w:color w:val="353535"/>
        </w:rPr>
      </w:pPr>
    </w:p>
    <w:p w14:paraId="05ED6A51" w14:textId="77777777" w:rsidR="0069747F" w:rsidRPr="0069747F" w:rsidRDefault="0069747F" w:rsidP="00C63786">
      <w:pPr>
        <w:widowControl w:val="0"/>
        <w:autoSpaceDE w:val="0"/>
        <w:autoSpaceDN w:val="0"/>
        <w:adjustRightInd w:val="0"/>
        <w:spacing w:before="10" w:after="10"/>
        <w:ind w:left="720" w:right="720"/>
        <w:rPr>
          <w:rFonts w:ascii="Georgia" w:eastAsia="MS Mincho" w:hAnsi="Georgia" w:cs="Helvetica"/>
          <w:color w:val="353535"/>
        </w:rPr>
      </w:pPr>
    </w:p>
    <w:p w14:paraId="7BCBB2D2" w14:textId="001462A5" w:rsidR="00CA4079" w:rsidRDefault="00CA4079" w:rsidP="00C63786">
      <w:pPr>
        <w:pStyle w:val="ListParagraph"/>
        <w:widowControl w:val="0"/>
        <w:numPr>
          <w:ilvl w:val="0"/>
          <w:numId w:val="1"/>
        </w:numPr>
        <w:autoSpaceDE w:val="0"/>
        <w:autoSpaceDN w:val="0"/>
        <w:adjustRightInd w:val="0"/>
        <w:spacing w:before="10" w:after="10"/>
        <w:ind w:left="720" w:right="720"/>
        <w:rPr>
          <w:rFonts w:ascii="Georgia" w:eastAsia="MS Mincho" w:hAnsi="Georgia" w:cs="Helvetica"/>
          <w:color w:val="353535"/>
        </w:rPr>
      </w:pPr>
      <w:r>
        <w:rPr>
          <w:rFonts w:ascii="Georgia" w:eastAsia="MS Mincho" w:hAnsi="Georgia" w:cs="Helvetica"/>
          <w:color w:val="353535"/>
        </w:rPr>
        <w:t>The choices of Ananias and Sapphira indicate that they were part of the religious lost, yet greed is evidence of a spiritual deficiency in the life of a Christian too. How does greed manifest itself in our lives as Christians and how do we overcome this struggle in our daily lives?</w:t>
      </w:r>
    </w:p>
    <w:p w14:paraId="291916C7" w14:textId="6D4F06AE" w:rsidR="0069747F" w:rsidRDefault="0069747F" w:rsidP="00C63786">
      <w:pPr>
        <w:widowControl w:val="0"/>
        <w:autoSpaceDE w:val="0"/>
        <w:autoSpaceDN w:val="0"/>
        <w:adjustRightInd w:val="0"/>
        <w:spacing w:before="10" w:after="10"/>
        <w:ind w:left="720" w:right="720"/>
        <w:rPr>
          <w:rFonts w:ascii="Georgia" w:eastAsia="MS Mincho" w:hAnsi="Georgia" w:cs="Helvetica"/>
          <w:color w:val="353535"/>
        </w:rPr>
      </w:pPr>
    </w:p>
    <w:p w14:paraId="403CE5D2" w14:textId="2BA3BC45" w:rsidR="0069747F" w:rsidRDefault="0069747F" w:rsidP="00C63786">
      <w:pPr>
        <w:widowControl w:val="0"/>
        <w:autoSpaceDE w:val="0"/>
        <w:autoSpaceDN w:val="0"/>
        <w:adjustRightInd w:val="0"/>
        <w:spacing w:before="10" w:after="10"/>
        <w:ind w:left="720" w:right="720"/>
        <w:rPr>
          <w:rFonts w:ascii="Georgia" w:eastAsia="MS Mincho" w:hAnsi="Georgia" w:cs="Helvetica"/>
          <w:color w:val="353535"/>
        </w:rPr>
      </w:pPr>
      <w:r>
        <w:rPr>
          <w:rFonts w:ascii="Georgia" w:eastAsia="MS Mincho" w:hAnsi="Georgia" w:cs="Helvetica"/>
          <w:color w:val="353535"/>
        </w:rPr>
        <w:br/>
      </w:r>
    </w:p>
    <w:p w14:paraId="50982902" w14:textId="30EE34E8" w:rsidR="00CA4079" w:rsidRDefault="00CA4079" w:rsidP="00C63786">
      <w:pPr>
        <w:pStyle w:val="ListParagraph"/>
        <w:widowControl w:val="0"/>
        <w:numPr>
          <w:ilvl w:val="0"/>
          <w:numId w:val="1"/>
        </w:numPr>
        <w:autoSpaceDE w:val="0"/>
        <w:autoSpaceDN w:val="0"/>
        <w:adjustRightInd w:val="0"/>
        <w:spacing w:before="10" w:after="10"/>
        <w:ind w:left="720" w:right="720"/>
        <w:rPr>
          <w:rFonts w:ascii="Georgia" w:eastAsia="MS Mincho" w:hAnsi="Georgia" w:cs="Helvetica"/>
          <w:color w:val="353535"/>
        </w:rPr>
      </w:pPr>
      <w:r>
        <w:rPr>
          <w:rFonts w:ascii="Georgia" w:eastAsia="MS Mincho" w:hAnsi="Georgia" w:cs="Helvetica"/>
          <w:color w:val="353535"/>
        </w:rPr>
        <w:t>Willful deception like that of Ananias and Sapphira is increasingly acceptable and even routine in our culture today. We see how God responded to their deception. Read the following verses and discuss God’s heart regarding truthfulness and honesty.</w:t>
      </w:r>
      <w:r w:rsidR="0069747F">
        <w:rPr>
          <w:rFonts w:ascii="Georgia" w:eastAsia="MS Mincho" w:hAnsi="Georgia" w:cs="Helvetica"/>
          <w:color w:val="353535"/>
        </w:rPr>
        <w:br/>
      </w:r>
    </w:p>
    <w:p w14:paraId="786A2257" w14:textId="41EB0B0F" w:rsidR="00CA4079" w:rsidRDefault="00CA4079" w:rsidP="00663302">
      <w:pPr>
        <w:pStyle w:val="ListParagraph"/>
        <w:widowControl w:val="0"/>
        <w:numPr>
          <w:ilvl w:val="1"/>
          <w:numId w:val="1"/>
        </w:numPr>
        <w:autoSpaceDE w:val="0"/>
        <w:autoSpaceDN w:val="0"/>
        <w:adjustRightInd w:val="0"/>
        <w:spacing w:before="10" w:after="10"/>
        <w:ind w:left="1440" w:right="720"/>
        <w:rPr>
          <w:rFonts w:ascii="Georgia" w:eastAsia="MS Mincho" w:hAnsi="Georgia" w:cs="Helvetica"/>
          <w:color w:val="353535"/>
        </w:rPr>
      </w:pPr>
      <w:r>
        <w:rPr>
          <w:rFonts w:ascii="Georgia" w:eastAsia="MS Mincho" w:hAnsi="Georgia" w:cs="Helvetica"/>
          <w:color w:val="353535"/>
        </w:rPr>
        <w:t>Proverbs 6:16-19</w:t>
      </w:r>
    </w:p>
    <w:p w14:paraId="7114063A" w14:textId="490F799E" w:rsidR="0069747F" w:rsidRDefault="0069747F" w:rsidP="00663302">
      <w:pPr>
        <w:widowControl w:val="0"/>
        <w:autoSpaceDE w:val="0"/>
        <w:autoSpaceDN w:val="0"/>
        <w:adjustRightInd w:val="0"/>
        <w:spacing w:before="10" w:after="10"/>
        <w:ind w:left="1440" w:right="720"/>
        <w:rPr>
          <w:rFonts w:ascii="Georgia" w:eastAsia="MS Mincho" w:hAnsi="Georgia" w:cs="Helvetica"/>
          <w:color w:val="353535"/>
        </w:rPr>
      </w:pPr>
    </w:p>
    <w:p w14:paraId="71B979FD" w14:textId="28DB4E8A" w:rsidR="0069747F" w:rsidRDefault="0069747F" w:rsidP="00663302">
      <w:pPr>
        <w:widowControl w:val="0"/>
        <w:autoSpaceDE w:val="0"/>
        <w:autoSpaceDN w:val="0"/>
        <w:adjustRightInd w:val="0"/>
        <w:spacing w:before="10" w:after="10"/>
        <w:ind w:left="1440" w:right="720"/>
        <w:rPr>
          <w:rFonts w:ascii="Georgia" w:eastAsia="MS Mincho" w:hAnsi="Georgia" w:cs="Helvetica"/>
          <w:color w:val="353535"/>
        </w:rPr>
      </w:pPr>
    </w:p>
    <w:p w14:paraId="0060BF08" w14:textId="77777777" w:rsidR="0069747F" w:rsidRPr="0069747F" w:rsidRDefault="0069747F" w:rsidP="00663302">
      <w:pPr>
        <w:widowControl w:val="0"/>
        <w:autoSpaceDE w:val="0"/>
        <w:autoSpaceDN w:val="0"/>
        <w:adjustRightInd w:val="0"/>
        <w:spacing w:before="10" w:after="10"/>
        <w:ind w:left="1440" w:right="720"/>
        <w:rPr>
          <w:rFonts w:ascii="Georgia" w:eastAsia="MS Mincho" w:hAnsi="Georgia" w:cs="Helvetica"/>
          <w:color w:val="353535"/>
        </w:rPr>
      </w:pPr>
    </w:p>
    <w:p w14:paraId="1AB46409" w14:textId="7389C5B5" w:rsidR="00CA4079" w:rsidRDefault="00CA4079" w:rsidP="00663302">
      <w:pPr>
        <w:pStyle w:val="ListParagraph"/>
        <w:widowControl w:val="0"/>
        <w:numPr>
          <w:ilvl w:val="1"/>
          <w:numId w:val="1"/>
        </w:numPr>
        <w:autoSpaceDE w:val="0"/>
        <w:autoSpaceDN w:val="0"/>
        <w:adjustRightInd w:val="0"/>
        <w:spacing w:before="10" w:after="10"/>
        <w:ind w:left="1440" w:right="720"/>
        <w:rPr>
          <w:rFonts w:ascii="Georgia" w:eastAsia="MS Mincho" w:hAnsi="Georgia" w:cs="Helvetica"/>
          <w:color w:val="353535"/>
        </w:rPr>
      </w:pPr>
      <w:r>
        <w:rPr>
          <w:rFonts w:ascii="Georgia" w:eastAsia="MS Mincho" w:hAnsi="Georgia" w:cs="Helvetica"/>
          <w:color w:val="353535"/>
        </w:rPr>
        <w:t>Proverbs 11:1</w:t>
      </w:r>
    </w:p>
    <w:p w14:paraId="0772B90D" w14:textId="1A8D408B" w:rsidR="0069747F" w:rsidRDefault="0069747F" w:rsidP="00663302">
      <w:pPr>
        <w:widowControl w:val="0"/>
        <w:autoSpaceDE w:val="0"/>
        <w:autoSpaceDN w:val="0"/>
        <w:adjustRightInd w:val="0"/>
        <w:spacing w:before="10" w:after="10"/>
        <w:ind w:left="1440" w:right="720"/>
        <w:rPr>
          <w:rFonts w:ascii="Georgia" w:eastAsia="MS Mincho" w:hAnsi="Georgia" w:cs="Helvetica"/>
          <w:color w:val="353535"/>
        </w:rPr>
      </w:pPr>
    </w:p>
    <w:p w14:paraId="37F1D589" w14:textId="77777777" w:rsidR="0069747F" w:rsidRDefault="0069747F" w:rsidP="00663302">
      <w:pPr>
        <w:widowControl w:val="0"/>
        <w:autoSpaceDE w:val="0"/>
        <w:autoSpaceDN w:val="0"/>
        <w:adjustRightInd w:val="0"/>
        <w:spacing w:before="10" w:after="10"/>
        <w:ind w:left="1440" w:right="720"/>
        <w:rPr>
          <w:rFonts w:ascii="Georgia" w:eastAsia="MS Mincho" w:hAnsi="Georgia" w:cs="Helvetica"/>
          <w:color w:val="353535"/>
        </w:rPr>
      </w:pPr>
    </w:p>
    <w:p w14:paraId="02913D52" w14:textId="18EA315B" w:rsidR="0069747F" w:rsidRPr="0069747F" w:rsidRDefault="0069747F" w:rsidP="00663302">
      <w:pPr>
        <w:widowControl w:val="0"/>
        <w:autoSpaceDE w:val="0"/>
        <w:autoSpaceDN w:val="0"/>
        <w:adjustRightInd w:val="0"/>
        <w:spacing w:before="10" w:after="10"/>
        <w:ind w:left="1440" w:right="720"/>
        <w:rPr>
          <w:rFonts w:ascii="Georgia" w:eastAsia="MS Mincho" w:hAnsi="Georgia" w:cs="Helvetica"/>
          <w:color w:val="353535"/>
        </w:rPr>
      </w:pPr>
    </w:p>
    <w:p w14:paraId="156E6DA3" w14:textId="6B743D3C" w:rsidR="00CA4079" w:rsidRDefault="00CA4079" w:rsidP="00663302">
      <w:pPr>
        <w:pStyle w:val="ListParagraph"/>
        <w:widowControl w:val="0"/>
        <w:numPr>
          <w:ilvl w:val="1"/>
          <w:numId w:val="1"/>
        </w:numPr>
        <w:autoSpaceDE w:val="0"/>
        <w:autoSpaceDN w:val="0"/>
        <w:adjustRightInd w:val="0"/>
        <w:spacing w:before="10" w:after="10"/>
        <w:ind w:left="1440" w:right="720"/>
        <w:rPr>
          <w:rFonts w:ascii="Georgia" w:eastAsia="MS Mincho" w:hAnsi="Georgia" w:cs="Helvetica"/>
          <w:color w:val="353535"/>
        </w:rPr>
      </w:pPr>
      <w:r>
        <w:rPr>
          <w:rFonts w:ascii="Georgia" w:eastAsia="MS Mincho" w:hAnsi="Georgia" w:cs="Helvetica"/>
          <w:color w:val="353535"/>
        </w:rPr>
        <w:t>Colossians 3:9-10</w:t>
      </w:r>
    </w:p>
    <w:p w14:paraId="655E1B15" w14:textId="62D17EAF" w:rsidR="0069747F" w:rsidRDefault="0069747F" w:rsidP="00C63786">
      <w:pPr>
        <w:widowControl w:val="0"/>
        <w:autoSpaceDE w:val="0"/>
        <w:autoSpaceDN w:val="0"/>
        <w:adjustRightInd w:val="0"/>
        <w:spacing w:before="10" w:after="10"/>
        <w:ind w:left="720" w:right="720"/>
        <w:rPr>
          <w:rFonts w:ascii="Georgia" w:eastAsia="MS Mincho" w:hAnsi="Georgia" w:cs="Helvetica"/>
          <w:color w:val="353535"/>
        </w:rPr>
      </w:pPr>
    </w:p>
    <w:p w14:paraId="57D7507B" w14:textId="5399C416" w:rsidR="0069747F" w:rsidRDefault="0069747F" w:rsidP="00C63786">
      <w:pPr>
        <w:widowControl w:val="0"/>
        <w:autoSpaceDE w:val="0"/>
        <w:autoSpaceDN w:val="0"/>
        <w:adjustRightInd w:val="0"/>
        <w:spacing w:before="10" w:after="10"/>
        <w:ind w:left="720" w:right="720"/>
        <w:rPr>
          <w:rFonts w:ascii="Georgia" w:eastAsia="MS Mincho" w:hAnsi="Georgia" w:cs="Helvetica"/>
          <w:color w:val="353535"/>
        </w:rPr>
      </w:pPr>
    </w:p>
    <w:p w14:paraId="4D0471CF" w14:textId="77777777" w:rsidR="0069747F" w:rsidRPr="0069747F" w:rsidRDefault="0069747F" w:rsidP="00C63786">
      <w:pPr>
        <w:widowControl w:val="0"/>
        <w:autoSpaceDE w:val="0"/>
        <w:autoSpaceDN w:val="0"/>
        <w:adjustRightInd w:val="0"/>
        <w:spacing w:before="10" w:after="10"/>
        <w:ind w:left="720" w:right="720"/>
        <w:rPr>
          <w:rFonts w:ascii="Georgia" w:eastAsia="MS Mincho" w:hAnsi="Georgia" w:cs="Helvetica"/>
          <w:color w:val="353535"/>
        </w:rPr>
      </w:pPr>
    </w:p>
    <w:p w14:paraId="19B1BCEE" w14:textId="2E5056C5" w:rsidR="00990D6F" w:rsidRPr="00663302" w:rsidRDefault="00CA4079" w:rsidP="00BB7458">
      <w:pPr>
        <w:pStyle w:val="ListParagraph"/>
        <w:widowControl w:val="0"/>
        <w:numPr>
          <w:ilvl w:val="0"/>
          <w:numId w:val="1"/>
        </w:numPr>
        <w:autoSpaceDE w:val="0"/>
        <w:autoSpaceDN w:val="0"/>
        <w:adjustRightInd w:val="0"/>
        <w:spacing w:before="10" w:after="10"/>
        <w:ind w:left="720" w:right="720"/>
        <w:rPr>
          <w:rFonts w:ascii="Georgia" w:eastAsia="MS Mincho" w:hAnsi="Georgia" w:cs="Helvetica"/>
          <w:color w:val="353535"/>
        </w:rPr>
      </w:pPr>
      <w:r w:rsidRPr="00663302">
        <w:rPr>
          <w:rFonts w:ascii="Georgia" w:eastAsia="MS Mincho" w:hAnsi="Georgia" w:cs="Helvetica"/>
          <w:color w:val="353535"/>
        </w:rPr>
        <w:t>Greed and dishonesty are related in that they both reflect an inability or refusal to trust God and a tendency toward self-preservation or self-glorification. In what areas of your life do you struggle to trust God and how can you begin to trust Him more this week?</w:t>
      </w:r>
    </w:p>
    <w:p w14:paraId="3C7AB098" w14:textId="5B1D832E" w:rsidR="0069747F" w:rsidRPr="0069747F" w:rsidRDefault="0069747F" w:rsidP="00663302">
      <w:pPr>
        <w:widowControl w:val="0"/>
        <w:autoSpaceDE w:val="0"/>
        <w:autoSpaceDN w:val="0"/>
        <w:adjustRightInd w:val="0"/>
        <w:spacing w:after="0" w:line="240" w:lineRule="auto"/>
        <w:rPr>
          <w:rFonts w:ascii="Georgia" w:eastAsia="MS Mincho" w:hAnsi="Georgia" w:cs="Helvetica"/>
          <w:b/>
          <w:sz w:val="18"/>
          <w:szCs w:val="18"/>
        </w:rPr>
      </w:pPr>
      <w:bookmarkStart w:id="0" w:name="_GoBack"/>
      <w:bookmarkEnd w:id="0"/>
    </w:p>
    <w:sectPr w:rsidR="0069747F" w:rsidRPr="0069747F" w:rsidSect="00C63786">
      <w:type w:val="continuous"/>
      <w:pgSz w:w="12240" w:h="15820" w:code="1"/>
      <w:pgMar w:top="180" w:right="450" w:bottom="360" w:left="44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E9FE00" w14:textId="77777777" w:rsidR="00445ED1" w:rsidRDefault="00445ED1" w:rsidP="002706E5">
      <w:pPr>
        <w:spacing w:after="0" w:line="240" w:lineRule="auto"/>
      </w:pPr>
      <w:r>
        <w:separator/>
      </w:r>
    </w:p>
  </w:endnote>
  <w:endnote w:type="continuationSeparator" w:id="0">
    <w:p w14:paraId="4A023E2E" w14:textId="77777777" w:rsidR="00445ED1" w:rsidRDefault="00445ED1" w:rsidP="00270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notTrueType/>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212400" w14:textId="77777777" w:rsidR="00445ED1" w:rsidRDefault="00445ED1" w:rsidP="002706E5">
      <w:pPr>
        <w:spacing w:after="0" w:line="240" w:lineRule="auto"/>
      </w:pPr>
      <w:r>
        <w:separator/>
      </w:r>
    </w:p>
  </w:footnote>
  <w:footnote w:type="continuationSeparator" w:id="0">
    <w:p w14:paraId="4B658848" w14:textId="77777777" w:rsidR="00445ED1" w:rsidRDefault="00445ED1" w:rsidP="002706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260612"/>
    <w:multiLevelType w:val="hybridMultilevel"/>
    <w:tmpl w:val="F6CEC5CC"/>
    <w:lvl w:ilvl="0" w:tplc="2278C7AE">
      <w:start w:val="1"/>
      <w:numFmt w:val="decimal"/>
      <w:lvlText w:val="%1."/>
      <w:lvlJc w:val="left"/>
      <w:pPr>
        <w:ind w:left="-60" w:hanging="660"/>
      </w:pPr>
      <w:rPr>
        <w:rFonts w:ascii="Calibri" w:hAnsi="Calibri" w:hint="default"/>
        <w:sz w:val="22"/>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15:restartNumberingAfterBreak="0">
    <w:nsid w:val="2AD0192D"/>
    <w:multiLevelType w:val="hybridMultilevel"/>
    <w:tmpl w:val="F8D6E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711DEF"/>
    <w:multiLevelType w:val="hybridMultilevel"/>
    <w:tmpl w:val="1FDEE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6C5EF3"/>
    <w:multiLevelType w:val="hybridMultilevel"/>
    <w:tmpl w:val="DFAC6D98"/>
    <w:lvl w:ilvl="0" w:tplc="03DEA77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D15F7B"/>
    <w:multiLevelType w:val="hybridMultilevel"/>
    <w:tmpl w:val="7466C9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5E26D7"/>
    <w:multiLevelType w:val="hybridMultilevel"/>
    <w:tmpl w:val="0C5EC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A162CD"/>
    <w:multiLevelType w:val="hybridMultilevel"/>
    <w:tmpl w:val="8188B0C8"/>
    <w:lvl w:ilvl="0" w:tplc="952AFA38">
      <w:start w:val="1"/>
      <w:numFmt w:val="decimal"/>
      <w:lvlText w:val="%1."/>
      <w:lvlJc w:val="left"/>
      <w:pPr>
        <w:ind w:left="720" w:hanging="360"/>
      </w:pPr>
      <w:rPr>
        <w:rFonts w:ascii="Georgia" w:hAnsi="Georgia"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CE7620"/>
    <w:multiLevelType w:val="hybridMultilevel"/>
    <w:tmpl w:val="0B284E2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6"/>
  </w:num>
  <w:num w:numId="3">
    <w:abstractNumId w:val="2"/>
  </w:num>
  <w:num w:numId="4">
    <w:abstractNumId w:val="3"/>
  </w:num>
  <w:num w:numId="5">
    <w:abstractNumId w:val="1"/>
  </w:num>
  <w:num w:numId="6">
    <w:abstractNumId w:val="4"/>
  </w:num>
  <w:num w:numId="7">
    <w:abstractNumId w:val="0"/>
  </w:num>
  <w:num w:numId="8">
    <w:abstractNumId w:val="5"/>
  </w:num>
  <w:num w:numId="9">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72F"/>
    <w:rsid w:val="00011C27"/>
    <w:rsid w:val="00011E06"/>
    <w:rsid w:val="00015F9B"/>
    <w:rsid w:val="00016211"/>
    <w:rsid w:val="00024CF6"/>
    <w:rsid w:val="00030576"/>
    <w:rsid w:val="00030749"/>
    <w:rsid w:val="00033EAC"/>
    <w:rsid w:val="00042DDE"/>
    <w:rsid w:val="00043DB1"/>
    <w:rsid w:val="00053709"/>
    <w:rsid w:val="00054CD0"/>
    <w:rsid w:val="00055020"/>
    <w:rsid w:val="0005662D"/>
    <w:rsid w:val="00062110"/>
    <w:rsid w:val="00064A3E"/>
    <w:rsid w:val="0006522F"/>
    <w:rsid w:val="000709F3"/>
    <w:rsid w:val="000735BB"/>
    <w:rsid w:val="00081834"/>
    <w:rsid w:val="00086038"/>
    <w:rsid w:val="000904CD"/>
    <w:rsid w:val="00090800"/>
    <w:rsid w:val="00091958"/>
    <w:rsid w:val="000920F0"/>
    <w:rsid w:val="00092465"/>
    <w:rsid w:val="00092CD8"/>
    <w:rsid w:val="00093598"/>
    <w:rsid w:val="00096E9E"/>
    <w:rsid w:val="000A1D32"/>
    <w:rsid w:val="000A3233"/>
    <w:rsid w:val="000A3547"/>
    <w:rsid w:val="000A7391"/>
    <w:rsid w:val="000B00AF"/>
    <w:rsid w:val="000B0BCE"/>
    <w:rsid w:val="000B56F2"/>
    <w:rsid w:val="000B6151"/>
    <w:rsid w:val="000C64DA"/>
    <w:rsid w:val="000D2D80"/>
    <w:rsid w:val="000D5EF4"/>
    <w:rsid w:val="000D7F60"/>
    <w:rsid w:val="000E324A"/>
    <w:rsid w:val="000E4DA3"/>
    <w:rsid w:val="000E7615"/>
    <w:rsid w:val="000F5616"/>
    <w:rsid w:val="000F5C2A"/>
    <w:rsid w:val="000F782E"/>
    <w:rsid w:val="001007C3"/>
    <w:rsid w:val="00103AF8"/>
    <w:rsid w:val="00105B34"/>
    <w:rsid w:val="00120E72"/>
    <w:rsid w:val="00121088"/>
    <w:rsid w:val="00121434"/>
    <w:rsid w:val="00121815"/>
    <w:rsid w:val="00124565"/>
    <w:rsid w:val="00126D6E"/>
    <w:rsid w:val="00127472"/>
    <w:rsid w:val="00135610"/>
    <w:rsid w:val="001360A1"/>
    <w:rsid w:val="001535CC"/>
    <w:rsid w:val="00155262"/>
    <w:rsid w:val="001609F2"/>
    <w:rsid w:val="00170432"/>
    <w:rsid w:val="00177A41"/>
    <w:rsid w:val="0018080A"/>
    <w:rsid w:val="001822B1"/>
    <w:rsid w:val="00182DC5"/>
    <w:rsid w:val="0018476E"/>
    <w:rsid w:val="00184AA5"/>
    <w:rsid w:val="0018719A"/>
    <w:rsid w:val="00191014"/>
    <w:rsid w:val="0019161C"/>
    <w:rsid w:val="001930C4"/>
    <w:rsid w:val="00193F86"/>
    <w:rsid w:val="00196701"/>
    <w:rsid w:val="001A1865"/>
    <w:rsid w:val="001A4F99"/>
    <w:rsid w:val="001A5543"/>
    <w:rsid w:val="001A57FD"/>
    <w:rsid w:val="001B5CC4"/>
    <w:rsid w:val="001B77DA"/>
    <w:rsid w:val="001C292D"/>
    <w:rsid w:val="001D1C74"/>
    <w:rsid w:val="001D4DD9"/>
    <w:rsid w:val="001F04A2"/>
    <w:rsid w:val="001F13F2"/>
    <w:rsid w:val="001F2302"/>
    <w:rsid w:val="001F28CD"/>
    <w:rsid w:val="00200BC4"/>
    <w:rsid w:val="00202082"/>
    <w:rsid w:val="00202E51"/>
    <w:rsid w:val="002046E2"/>
    <w:rsid w:val="00206321"/>
    <w:rsid w:val="00206962"/>
    <w:rsid w:val="00206F4F"/>
    <w:rsid w:val="00207102"/>
    <w:rsid w:val="00210092"/>
    <w:rsid w:val="0021119A"/>
    <w:rsid w:val="00211621"/>
    <w:rsid w:val="00214AD2"/>
    <w:rsid w:val="00215460"/>
    <w:rsid w:val="00216DA3"/>
    <w:rsid w:val="00217EF2"/>
    <w:rsid w:val="00220647"/>
    <w:rsid w:val="00220F45"/>
    <w:rsid w:val="00223986"/>
    <w:rsid w:val="002240DA"/>
    <w:rsid w:val="00230817"/>
    <w:rsid w:val="00233210"/>
    <w:rsid w:val="002360A1"/>
    <w:rsid w:val="00253B8E"/>
    <w:rsid w:val="00256283"/>
    <w:rsid w:val="00261F98"/>
    <w:rsid w:val="002706E5"/>
    <w:rsid w:val="00272689"/>
    <w:rsid w:val="00273041"/>
    <w:rsid w:val="00273A59"/>
    <w:rsid w:val="00274F99"/>
    <w:rsid w:val="002806A4"/>
    <w:rsid w:val="002827CE"/>
    <w:rsid w:val="0028449D"/>
    <w:rsid w:val="00284BA9"/>
    <w:rsid w:val="0029054E"/>
    <w:rsid w:val="00290E9C"/>
    <w:rsid w:val="00291A23"/>
    <w:rsid w:val="00292F93"/>
    <w:rsid w:val="00293C5A"/>
    <w:rsid w:val="00294237"/>
    <w:rsid w:val="00294320"/>
    <w:rsid w:val="0029517A"/>
    <w:rsid w:val="00295667"/>
    <w:rsid w:val="00296DDE"/>
    <w:rsid w:val="002A05C5"/>
    <w:rsid w:val="002A16B1"/>
    <w:rsid w:val="002B0B3B"/>
    <w:rsid w:val="002B4838"/>
    <w:rsid w:val="002B67C1"/>
    <w:rsid w:val="002B7316"/>
    <w:rsid w:val="002B7CFE"/>
    <w:rsid w:val="002C0D36"/>
    <w:rsid w:val="002C5886"/>
    <w:rsid w:val="002C5956"/>
    <w:rsid w:val="002C5ACE"/>
    <w:rsid w:val="002C6EB2"/>
    <w:rsid w:val="002E01F7"/>
    <w:rsid w:val="002E4058"/>
    <w:rsid w:val="002E610F"/>
    <w:rsid w:val="002E73FE"/>
    <w:rsid w:val="002F053C"/>
    <w:rsid w:val="002F05BE"/>
    <w:rsid w:val="002F0E8E"/>
    <w:rsid w:val="002F3534"/>
    <w:rsid w:val="002F5F01"/>
    <w:rsid w:val="002F66B5"/>
    <w:rsid w:val="003032F9"/>
    <w:rsid w:val="00306B5E"/>
    <w:rsid w:val="00306C6B"/>
    <w:rsid w:val="00313A59"/>
    <w:rsid w:val="003212BA"/>
    <w:rsid w:val="00324FA0"/>
    <w:rsid w:val="00325382"/>
    <w:rsid w:val="003256B2"/>
    <w:rsid w:val="003266C3"/>
    <w:rsid w:val="00330F40"/>
    <w:rsid w:val="003354DB"/>
    <w:rsid w:val="00336719"/>
    <w:rsid w:val="00340943"/>
    <w:rsid w:val="00345D89"/>
    <w:rsid w:val="00353D3C"/>
    <w:rsid w:val="00356364"/>
    <w:rsid w:val="00356B91"/>
    <w:rsid w:val="00356FB8"/>
    <w:rsid w:val="003640D0"/>
    <w:rsid w:val="00365A1F"/>
    <w:rsid w:val="00366D90"/>
    <w:rsid w:val="00371D70"/>
    <w:rsid w:val="00373D2E"/>
    <w:rsid w:val="00375734"/>
    <w:rsid w:val="003764F2"/>
    <w:rsid w:val="0037654D"/>
    <w:rsid w:val="003800B3"/>
    <w:rsid w:val="00380A91"/>
    <w:rsid w:val="003832F7"/>
    <w:rsid w:val="00383B00"/>
    <w:rsid w:val="00384433"/>
    <w:rsid w:val="00384FD1"/>
    <w:rsid w:val="00386053"/>
    <w:rsid w:val="003869DB"/>
    <w:rsid w:val="00386A0B"/>
    <w:rsid w:val="00391960"/>
    <w:rsid w:val="003A6522"/>
    <w:rsid w:val="003B075F"/>
    <w:rsid w:val="003B3E98"/>
    <w:rsid w:val="003C4E6E"/>
    <w:rsid w:val="003C52D0"/>
    <w:rsid w:val="003C6330"/>
    <w:rsid w:val="003D5698"/>
    <w:rsid w:val="003D6204"/>
    <w:rsid w:val="003D7120"/>
    <w:rsid w:val="003D7479"/>
    <w:rsid w:val="003E03A9"/>
    <w:rsid w:val="003E1C92"/>
    <w:rsid w:val="003E49A3"/>
    <w:rsid w:val="003E4DFA"/>
    <w:rsid w:val="003E722A"/>
    <w:rsid w:val="003E7B04"/>
    <w:rsid w:val="003F06D1"/>
    <w:rsid w:val="003F30E3"/>
    <w:rsid w:val="003F4002"/>
    <w:rsid w:val="003F4D5D"/>
    <w:rsid w:val="003F518C"/>
    <w:rsid w:val="003F6B09"/>
    <w:rsid w:val="003F7724"/>
    <w:rsid w:val="00400DF4"/>
    <w:rsid w:val="00400EE2"/>
    <w:rsid w:val="004069C2"/>
    <w:rsid w:val="00410569"/>
    <w:rsid w:val="00412E22"/>
    <w:rsid w:val="0041363C"/>
    <w:rsid w:val="00414618"/>
    <w:rsid w:val="004152CB"/>
    <w:rsid w:val="0041672F"/>
    <w:rsid w:val="00423CA9"/>
    <w:rsid w:val="00425085"/>
    <w:rsid w:val="004363A9"/>
    <w:rsid w:val="0043649A"/>
    <w:rsid w:val="00437049"/>
    <w:rsid w:val="00437754"/>
    <w:rsid w:val="004407C3"/>
    <w:rsid w:val="0044138B"/>
    <w:rsid w:val="00444865"/>
    <w:rsid w:val="004457B8"/>
    <w:rsid w:val="00445ED1"/>
    <w:rsid w:val="00446E59"/>
    <w:rsid w:val="00447EA9"/>
    <w:rsid w:val="0045036E"/>
    <w:rsid w:val="00454399"/>
    <w:rsid w:val="00456212"/>
    <w:rsid w:val="0045704C"/>
    <w:rsid w:val="00463495"/>
    <w:rsid w:val="0046600E"/>
    <w:rsid w:val="00466CA9"/>
    <w:rsid w:val="00470AAE"/>
    <w:rsid w:val="004724FD"/>
    <w:rsid w:val="004745A9"/>
    <w:rsid w:val="00477AF7"/>
    <w:rsid w:val="00482092"/>
    <w:rsid w:val="00484F51"/>
    <w:rsid w:val="00485A58"/>
    <w:rsid w:val="00491286"/>
    <w:rsid w:val="00494036"/>
    <w:rsid w:val="004A026A"/>
    <w:rsid w:val="004A0C67"/>
    <w:rsid w:val="004A163C"/>
    <w:rsid w:val="004A21B6"/>
    <w:rsid w:val="004A4569"/>
    <w:rsid w:val="004A4B4C"/>
    <w:rsid w:val="004A67FD"/>
    <w:rsid w:val="004B0C4E"/>
    <w:rsid w:val="004B17F9"/>
    <w:rsid w:val="004B225F"/>
    <w:rsid w:val="004B2547"/>
    <w:rsid w:val="004B4137"/>
    <w:rsid w:val="004C0A49"/>
    <w:rsid w:val="004C0F1E"/>
    <w:rsid w:val="004C5F08"/>
    <w:rsid w:val="004D1B91"/>
    <w:rsid w:val="004D4961"/>
    <w:rsid w:val="004E22BD"/>
    <w:rsid w:val="004E250D"/>
    <w:rsid w:val="004E469C"/>
    <w:rsid w:val="004E6635"/>
    <w:rsid w:val="004F01C0"/>
    <w:rsid w:val="004F1CCC"/>
    <w:rsid w:val="004F42B9"/>
    <w:rsid w:val="00504AB4"/>
    <w:rsid w:val="0050746E"/>
    <w:rsid w:val="00510B72"/>
    <w:rsid w:val="00513F2D"/>
    <w:rsid w:val="00515034"/>
    <w:rsid w:val="00522075"/>
    <w:rsid w:val="0052501A"/>
    <w:rsid w:val="00525216"/>
    <w:rsid w:val="005412D7"/>
    <w:rsid w:val="005432CB"/>
    <w:rsid w:val="00543A34"/>
    <w:rsid w:val="005449AE"/>
    <w:rsid w:val="0054701D"/>
    <w:rsid w:val="00551231"/>
    <w:rsid w:val="00551533"/>
    <w:rsid w:val="00553327"/>
    <w:rsid w:val="0055527A"/>
    <w:rsid w:val="00555E81"/>
    <w:rsid w:val="00560403"/>
    <w:rsid w:val="00565CFB"/>
    <w:rsid w:val="005666BB"/>
    <w:rsid w:val="00574390"/>
    <w:rsid w:val="005817FE"/>
    <w:rsid w:val="00584CBA"/>
    <w:rsid w:val="00587122"/>
    <w:rsid w:val="005914C7"/>
    <w:rsid w:val="00592C32"/>
    <w:rsid w:val="00593FA7"/>
    <w:rsid w:val="00594B88"/>
    <w:rsid w:val="005B5A25"/>
    <w:rsid w:val="005B5F65"/>
    <w:rsid w:val="005B6024"/>
    <w:rsid w:val="005C6703"/>
    <w:rsid w:val="005D3155"/>
    <w:rsid w:val="005E1807"/>
    <w:rsid w:val="005E2BDA"/>
    <w:rsid w:val="005F094F"/>
    <w:rsid w:val="005F7289"/>
    <w:rsid w:val="00601BAA"/>
    <w:rsid w:val="00603A5C"/>
    <w:rsid w:val="006103B1"/>
    <w:rsid w:val="00611152"/>
    <w:rsid w:val="00611C08"/>
    <w:rsid w:val="006136F9"/>
    <w:rsid w:val="0061479D"/>
    <w:rsid w:val="00616D0A"/>
    <w:rsid w:val="00622893"/>
    <w:rsid w:val="00622918"/>
    <w:rsid w:val="00626F68"/>
    <w:rsid w:val="00627C69"/>
    <w:rsid w:val="00630F08"/>
    <w:rsid w:val="006367E0"/>
    <w:rsid w:val="00642675"/>
    <w:rsid w:val="00643BB2"/>
    <w:rsid w:val="006459F0"/>
    <w:rsid w:val="0064732A"/>
    <w:rsid w:val="00660223"/>
    <w:rsid w:val="00662B60"/>
    <w:rsid w:val="00662FD0"/>
    <w:rsid w:val="00663302"/>
    <w:rsid w:val="006634E8"/>
    <w:rsid w:val="0066452C"/>
    <w:rsid w:val="00670A52"/>
    <w:rsid w:val="00672130"/>
    <w:rsid w:val="00674AFD"/>
    <w:rsid w:val="00677CDB"/>
    <w:rsid w:val="006821BE"/>
    <w:rsid w:val="00684B22"/>
    <w:rsid w:val="00690636"/>
    <w:rsid w:val="006916AE"/>
    <w:rsid w:val="006931D4"/>
    <w:rsid w:val="0069747F"/>
    <w:rsid w:val="006A071D"/>
    <w:rsid w:val="006A4556"/>
    <w:rsid w:val="006A5D17"/>
    <w:rsid w:val="006B0F77"/>
    <w:rsid w:val="006B12BA"/>
    <w:rsid w:val="006B6D1F"/>
    <w:rsid w:val="006C2D70"/>
    <w:rsid w:val="006C6BCF"/>
    <w:rsid w:val="006D637B"/>
    <w:rsid w:val="006E59FB"/>
    <w:rsid w:val="006E5A03"/>
    <w:rsid w:val="006E71C9"/>
    <w:rsid w:val="006E7A5C"/>
    <w:rsid w:val="006E7CDA"/>
    <w:rsid w:val="00700F16"/>
    <w:rsid w:val="00702043"/>
    <w:rsid w:val="0070394D"/>
    <w:rsid w:val="00703E87"/>
    <w:rsid w:val="007053B1"/>
    <w:rsid w:val="0070556D"/>
    <w:rsid w:val="00707394"/>
    <w:rsid w:val="0071173F"/>
    <w:rsid w:val="0071429E"/>
    <w:rsid w:val="00721592"/>
    <w:rsid w:val="0072689C"/>
    <w:rsid w:val="00730D6D"/>
    <w:rsid w:val="00741B8D"/>
    <w:rsid w:val="007445F1"/>
    <w:rsid w:val="007450EC"/>
    <w:rsid w:val="00745A23"/>
    <w:rsid w:val="00752919"/>
    <w:rsid w:val="007541CC"/>
    <w:rsid w:val="007554DB"/>
    <w:rsid w:val="007562C1"/>
    <w:rsid w:val="00757EB2"/>
    <w:rsid w:val="00761A3A"/>
    <w:rsid w:val="0076216C"/>
    <w:rsid w:val="00764026"/>
    <w:rsid w:val="00765811"/>
    <w:rsid w:val="00765863"/>
    <w:rsid w:val="00765D32"/>
    <w:rsid w:val="00766D27"/>
    <w:rsid w:val="00771C73"/>
    <w:rsid w:val="00782359"/>
    <w:rsid w:val="00782B52"/>
    <w:rsid w:val="007837C0"/>
    <w:rsid w:val="0078665B"/>
    <w:rsid w:val="00786D72"/>
    <w:rsid w:val="0079013F"/>
    <w:rsid w:val="00790559"/>
    <w:rsid w:val="00790BDA"/>
    <w:rsid w:val="00791C03"/>
    <w:rsid w:val="00796D8D"/>
    <w:rsid w:val="007A2AC7"/>
    <w:rsid w:val="007A2F74"/>
    <w:rsid w:val="007B5CE3"/>
    <w:rsid w:val="007C5A9D"/>
    <w:rsid w:val="007C6758"/>
    <w:rsid w:val="007D2EF9"/>
    <w:rsid w:val="007D4FB2"/>
    <w:rsid w:val="007D5217"/>
    <w:rsid w:val="007D7963"/>
    <w:rsid w:val="007E0340"/>
    <w:rsid w:val="007E15E9"/>
    <w:rsid w:val="007E6FDA"/>
    <w:rsid w:val="007F1E16"/>
    <w:rsid w:val="007F1FDB"/>
    <w:rsid w:val="008066C7"/>
    <w:rsid w:val="00810BF0"/>
    <w:rsid w:val="00810C54"/>
    <w:rsid w:val="00813216"/>
    <w:rsid w:val="00815B5E"/>
    <w:rsid w:val="0082115F"/>
    <w:rsid w:val="00822C00"/>
    <w:rsid w:val="00824132"/>
    <w:rsid w:val="00825584"/>
    <w:rsid w:val="00831A1A"/>
    <w:rsid w:val="00832B7B"/>
    <w:rsid w:val="00841D76"/>
    <w:rsid w:val="00841FB5"/>
    <w:rsid w:val="008430D9"/>
    <w:rsid w:val="00845312"/>
    <w:rsid w:val="00850923"/>
    <w:rsid w:val="008529B6"/>
    <w:rsid w:val="00873602"/>
    <w:rsid w:val="00873B26"/>
    <w:rsid w:val="0087701F"/>
    <w:rsid w:val="00881E6E"/>
    <w:rsid w:val="00883001"/>
    <w:rsid w:val="00886AAF"/>
    <w:rsid w:val="008872A7"/>
    <w:rsid w:val="00887D01"/>
    <w:rsid w:val="008935A0"/>
    <w:rsid w:val="008937C9"/>
    <w:rsid w:val="00895F7D"/>
    <w:rsid w:val="008A13A2"/>
    <w:rsid w:val="008A28D0"/>
    <w:rsid w:val="008A35A1"/>
    <w:rsid w:val="008A4218"/>
    <w:rsid w:val="008A7152"/>
    <w:rsid w:val="008A73DE"/>
    <w:rsid w:val="008B0143"/>
    <w:rsid w:val="008B2460"/>
    <w:rsid w:val="008B721E"/>
    <w:rsid w:val="008B72AF"/>
    <w:rsid w:val="008B7791"/>
    <w:rsid w:val="008C29AB"/>
    <w:rsid w:val="008C6626"/>
    <w:rsid w:val="008C6889"/>
    <w:rsid w:val="008C6AB0"/>
    <w:rsid w:val="008C76B5"/>
    <w:rsid w:val="008C76D5"/>
    <w:rsid w:val="008D1025"/>
    <w:rsid w:val="008D152C"/>
    <w:rsid w:val="008E37B6"/>
    <w:rsid w:val="008E40D8"/>
    <w:rsid w:val="008E41AC"/>
    <w:rsid w:val="008E673C"/>
    <w:rsid w:val="008E6948"/>
    <w:rsid w:val="008F1DFE"/>
    <w:rsid w:val="008F1E85"/>
    <w:rsid w:val="008F4ABC"/>
    <w:rsid w:val="008F4DCC"/>
    <w:rsid w:val="008F705D"/>
    <w:rsid w:val="00900761"/>
    <w:rsid w:val="00902ADB"/>
    <w:rsid w:val="00903674"/>
    <w:rsid w:val="00904646"/>
    <w:rsid w:val="009103D9"/>
    <w:rsid w:val="00910D88"/>
    <w:rsid w:val="00912B32"/>
    <w:rsid w:val="00917DB4"/>
    <w:rsid w:val="00922237"/>
    <w:rsid w:val="00923485"/>
    <w:rsid w:val="00925C9E"/>
    <w:rsid w:val="00931EE0"/>
    <w:rsid w:val="0094152D"/>
    <w:rsid w:val="00946380"/>
    <w:rsid w:val="0095053C"/>
    <w:rsid w:val="0095227B"/>
    <w:rsid w:val="00952926"/>
    <w:rsid w:val="0095341A"/>
    <w:rsid w:val="00955319"/>
    <w:rsid w:val="00955815"/>
    <w:rsid w:val="00956603"/>
    <w:rsid w:val="00957395"/>
    <w:rsid w:val="00963CF2"/>
    <w:rsid w:val="00965A8D"/>
    <w:rsid w:val="0096688E"/>
    <w:rsid w:val="0097258C"/>
    <w:rsid w:val="0097280E"/>
    <w:rsid w:val="009729AA"/>
    <w:rsid w:val="0097496D"/>
    <w:rsid w:val="00990D6F"/>
    <w:rsid w:val="0099236E"/>
    <w:rsid w:val="00992E8E"/>
    <w:rsid w:val="009933F1"/>
    <w:rsid w:val="00996581"/>
    <w:rsid w:val="00996D61"/>
    <w:rsid w:val="009A32F9"/>
    <w:rsid w:val="009A52AE"/>
    <w:rsid w:val="009A75A3"/>
    <w:rsid w:val="009B090F"/>
    <w:rsid w:val="009B3A46"/>
    <w:rsid w:val="009B4429"/>
    <w:rsid w:val="009B5E03"/>
    <w:rsid w:val="009C4637"/>
    <w:rsid w:val="009D1548"/>
    <w:rsid w:val="009D1C47"/>
    <w:rsid w:val="009D76AD"/>
    <w:rsid w:val="009D7936"/>
    <w:rsid w:val="009E3613"/>
    <w:rsid w:val="009E41B6"/>
    <w:rsid w:val="009F0BBF"/>
    <w:rsid w:val="009F0E5C"/>
    <w:rsid w:val="009F5072"/>
    <w:rsid w:val="009F6C59"/>
    <w:rsid w:val="00A00A84"/>
    <w:rsid w:val="00A044F4"/>
    <w:rsid w:val="00A06068"/>
    <w:rsid w:val="00A11BD9"/>
    <w:rsid w:val="00A14D02"/>
    <w:rsid w:val="00A16746"/>
    <w:rsid w:val="00A16EC2"/>
    <w:rsid w:val="00A21839"/>
    <w:rsid w:val="00A23D14"/>
    <w:rsid w:val="00A23E60"/>
    <w:rsid w:val="00A2547D"/>
    <w:rsid w:val="00A26C04"/>
    <w:rsid w:val="00A327FA"/>
    <w:rsid w:val="00A33D28"/>
    <w:rsid w:val="00A34DE4"/>
    <w:rsid w:val="00A36539"/>
    <w:rsid w:val="00A404FE"/>
    <w:rsid w:val="00A411E0"/>
    <w:rsid w:val="00A436D1"/>
    <w:rsid w:val="00A43E42"/>
    <w:rsid w:val="00A43F5C"/>
    <w:rsid w:val="00A4596D"/>
    <w:rsid w:val="00A46A88"/>
    <w:rsid w:val="00A475CC"/>
    <w:rsid w:val="00A50199"/>
    <w:rsid w:val="00A51FF6"/>
    <w:rsid w:val="00A625D8"/>
    <w:rsid w:val="00A62E89"/>
    <w:rsid w:val="00A65139"/>
    <w:rsid w:val="00A659B0"/>
    <w:rsid w:val="00A65E13"/>
    <w:rsid w:val="00A70FCE"/>
    <w:rsid w:val="00A740BA"/>
    <w:rsid w:val="00A81259"/>
    <w:rsid w:val="00A874C0"/>
    <w:rsid w:val="00A87AC9"/>
    <w:rsid w:val="00A90DB2"/>
    <w:rsid w:val="00A90FD2"/>
    <w:rsid w:val="00A922EA"/>
    <w:rsid w:val="00AA24A6"/>
    <w:rsid w:val="00AA7636"/>
    <w:rsid w:val="00AB4B2B"/>
    <w:rsid w:val="00AB5BF5"/>
    <w:rsid w:val="00AB5C02"/>
    <w:rsid w:val="00AB73A4"/>
    <w:rsid w:val="00AC14BD"/>
    <w:rsid w:val="00AC2A4D"/>
    <w:rsid w:val="00AC38ED"/>
    <w:rsid w:val="00AC3990"/>
    <w:rsid w:val="00AC4B3E"/>
    <w:rsid w:val="00AC6794"/>
    <w:rsid w:val="00AD159C"/>
    <w:rsid w:val="00AD2B49"/>
    <w:rsid w:val="00AD446A"/>
    <w:rsid w:val="00AE2A82"/>
    <w:rsid w:val="00AE2E2C"/>
    <w:rsid w:val="00AF6D8C"/>
    <w:rsid w:val="00AF6EBF"/>
    <w:rsid w:val="00B00CEF"/>
    <w:rsid w:val="00B00F33"/>
    <w:rsid w:val="00B07D1B"/>
    <w:rsid w:val="00B12990"/>
    <w:rsid w:val="00B13CE1"/>
    <w:rsid w:val="00B14C7D"/>
    <w:rsid w:val="00B172BC"/>
    <w:rsid w:val="00B23250"/>
    <w:rsid w:val="00B250C5"/>
    <w:rsid w:val="00B30621"/>
    <w:rsid w:val="00B31B7E"/>
    <w:rsid w:val="00B32270"/>
    <w:rsid w:val="00B33D4E"/>
    <w:rsid w:val="00B3520F"/>
    <w:rsid w:val="00B3743E"/>
    <w:rsid w:val="00B374EF"/>
    <w:rsid w:val="00B417F8"/>
    <w:rsid w:val="00B419F3"/>
    <w:rsid w:val="00B45CDE"/>
    <w:rsid w:val="00B45D4B"/>
    <w:rsid w:val="00B47C3F"/>
    <w:rsid w:val="00B51A4C"/>
    <w:rsid w:val="00B5202A"/>
    <w:rsid w:val="00B57415"/>
    <w:rsid w:val="00B57E44"/>
    <w:rsid w:val="00B60423"/>
    <w:rsid w:val="00B62D4A"/>
    <w:rsid w:val="00B63740"/>
    <w:rsid w:val="00B70809"/>
    <w:rsid w:val="00B75CC7"/>
    <w:rsid w:val="00B90204"/>
    <w:rsid w:val="00B9103D"/>
    <w:rsid w:val="00B91CFB"/>
    <w:rsid w:val="00B92392"/>
    <w:rsid w:val="00B9601B"/>
    <w:rsid w:val="00B97335"/>
    <w:rsid w:val="00BA06C0"/>
    <w:rsid w:val="00BA1322"/>
    <w:rsid w:val="00BA1ADC"/>
    <w:rsid w:val="00BA1EF0"/>
    <w:rsid w:val="00BA28EA"/>
    <w:rsid w:val="00BA3614"/>
    <w:rsid w:val="00BA6C62"/>
    <w:rsid w:val="00BB62BD"/>
    <w:rsid w:val="00BB76AC"/>
    <w:rsid w:val="00BC1AF1"/>
    <w:rsid w:val="00BC309A"/>
    <w:rsid w:val="00BC34BC"/>
    <w:rsid w:val="00BC46A3"/>
    <w:rsid w:val="00BC4DFC"/>
    <w:rsid w:val="00BC5BA4"/>
    <w:rsid w:val="00BC5E20"/>
    <w:rsid w:val="00BD16DC"/>
    <w:rsid w:val="00BD52DF"/>
    <w:rsid w:val="00BD78A1"/>
    <w:rsid w:val="00BE35FD"/>
    <w:rsid w:val="00BE60AA"/>
    <w:rsid w:val="00BE78CD"/>
    <w:rsid w:val="00BE7963"/>
    <w:rsid w:val="00BF1048"/>
    <w:rsid w:val="00BF387B"/>
    <w:rsid w:val="00BF3A8A"/>
    <w:rsid w:val="00BF3D9C"/>
    <w:rsid w:val="00BF697C"/>
    <w:rsid w:val="00C028FE"/>
    <w:rsid w:val="00C03B48"/>
    <w:rsid w:val="00C0542C"/>
    <w:rsid w:val="00C12000"/>
    <w:rsid w:val="00C14D06"/>
    <w:rsid w:val="00C156F0"/>
    <w:rsid w:val="00C158F0"/>
    <w:rsid w:val="00C1676F"/>
    <w:rsid w:val="00C16C75"/>
    <w:rsid w:val="00C203EE"/>
    <w:rsid w:val="00C20DEB"/>
    <w:rsid w:val="00C37080"/>
    <w:rsid w:val="00C405D4"/>
    <w:rsid w:val="00C42C81"/>
    <w:rsid w:val="00C52241"/>
    <w:rsid w:val="00C53084"/>
    <w:rsid w:val="00C54C9E"/>
    <w:rsid w:val="00C54EF6"/>
    <w:rsid w:val="00C55892"/>
    <w:rsid w:val="00C602E4"/>
    <w:rsid w:val="00C61E6B"/>
    <w:rsid w:val="00C63786"/>
    <w:rsid w:val="00C703C7"/>
    <w:rsid w:val="00C73FE1"/>
    <w:rsid w:val="00C81FAA"/>
    <w:rsid w:val="00C830B2"/>
    <w:rsid w:val="00C871F7"/>
    <w:rsid w:val="00C962FB"/>
    <w:rsid w:val="00CA210C"/>
    <w:rsid w:val="00CA4079"/>
    <w:rsid w:val="00CA53E6"/>
    <w:rsid w:val="00CA543B"/>
    <w:rsid w:val="00CA6B4E"/>
    <w:rsid w:val="00CB7CD0"/>
    <w:rsid w:val="00CC1CEF"/>
    <w:rsid w:val="00CC2DEB"/>
    <w:rsid w:val="00CC38AC"/>
    <w:rsid w:val="00CC6B6A"/>
    <w:rsid w:val="00CD1F0C"/>
    <w:rsid w:val="00CD2793"/>
    <w:rsid w:val="00CD2B75"/>
    <w:rsid w:val="00CD7085"/>
    <w:rsid w:val="00CE0B02"/>
    <w:rsid w:val="00CE6C97"/>
    <w:rsid w:val="00CE73D5"/>
    <w:rsid w:val="00CE78F2"/>
    <w:rsid w:val="00CF2661"/>
    <w:rsid w:val="00D0054C"/>
    <w:rsid w:val="00D06D19"/>
    <w:rsid w:val="00D10BC7"/>
    <w:rsid w:val="00D12041"/>
    <w:rsid w:val="00D15CD7"/>
    <w:rsid w:val="00D1661C"/>
    <w:rsid w:val="00D24939"/>
    <w:rsid w:val="00D25F12"/>
    <w:rsid w:val="00D26380"/>
    <w:rsid w:val="00D34327"/>
    <w:rsid w:val="00D40E6D"/>
    <w:rsid w:val="00D479B0"/>
    <w:rsid w:val="00D50417"/>
    <w:rsid w:val="00D514F6"/>
    <w:rsid w:val="00D5162F"/>
    <w:rsid w:val="00D54D43"/>
    <w:rsid w:val="00D6266E"/>
    <w:rsid w:val="00D626BF"/>
    <w:rsid w:val="00D62C2F"/>
    <w:rsid w:val="00D6323F"/>
    <w:rsid w:val="00D6575F"/>
    <w:rsid w:val="00D72222"/>
    <w:rsid w:val="00D73B2B"/>
    <w:rsid w:val="00D7596C"/>
    <w:rsid w:val="00D76BB2"/>
    <w:rsid w:val="00D85A0C"/>
    <w:rsid w:val="00D85C6F"/>
    <w:rsid w:val="00D924F6"/>
    <w:rsid w:val="00D94083"/>
    <w:rsid w:val="00DB19D3"/>
    <w:rsid w:val="00DB5CF3"/>
    <w:rsid w:val="00DB7EF2"/>
    <w:rsid w:val="00DC6599"/>
    <w:rsid w:val="00DD1432"/>
    <w:rsid w:val="00DD6D30"/>
    <w:rsid w:val="00DE1DBC"/>
    <w:rsid w:val="00DE352C"/>
    <w:rsid w:val="00DE396B"/>
    <w:rsid w:val="00DE3D66"/>
    <w:rsid w:val="00DE57A9"/>
    <w:rsid w:val="00DF0070"/>
    <w:rsid w:val="00DF16C6"/>
    <w:rsid w:val="00DF4648"/>
    <w:rsid w:val="00DF74EC"/>
    <w:rsid w:val="00E00960"/>
    <w:rsid w:val="00E0256F"/>
    <w:rsid w:val="00E03112"/>
    <w:rsid w:val="00E050E5"/>
    <w:rsid w:val="00E06B77"/>
    <w:rsid w:val="00E107AF"/>
    <w:rsid w:val="00E154BF"/>
    <w:rsid w:val="00E16C31"/>
    <w:rsid w:val="00E17E3D"/>
    <w:rsid w:val="00E20617"/>
    <w:rsid w:val="00E23A43"/>
    <w:rsid w:val="00E27C8A"/>
    <w:rsid w:val="00E4327A"/>
    <w:rsid w:val="00E44445"/>
    <w:rsid w:val="00E466A2"/>
    <w:rsid w:val="00E47584"/>
    <w:rsid w:val="00E51080"/>
    <w:rsid w:val="00E52FFE"/>
    <w:rsid w:val="00E5339B"/>
    <w:rsid w:val="00E54EDD"/>
    <w:rsid w:val="00E61D1A"/>
    <w:rsid w:val="00E62597"/>
    <w:rsid w:val="00E65315"/>
    <w:rsid w:val="00E66125"/>
    <w:rsid w:val="00E71C40"/>
    <w:rsid w:val="00E816D7"/>
    <w:rsid w:val="00E829E2"/>
    <w:rsid w:val="00E913BD"/>
    <w:rsid w:val="00E91509"/>
    <w:rsid w:val="00E96A75"/>
    <w:rsid w:val="00EA00C6"/>
    <w:rsid w:val="00EA0725"/>
    <w:rsid w:val="00EA1293"/>
    <w:rsid w:val="00EA3658"/>
    <w:rsid w:val="00EA6FBF"/>
    <w:rsid w:val="00EB28B4"/>
    <w:rsid w:val="00EB2FA1"/>
    <w:rsid w:val="00EB45F0"/>
    <w:rsid w:val="00EB5F82"/>
    <w:rsid w:val="00EB6CDB"/>
    <w:rsid w:val="00EB6DA6"/>
    <w:rsid w:val="00EC1A91"/>
    <w:rsid w:val="00EC1D1C"/>
    <w:rsid w:val="00EC471E"/>
    <w:rsid w:val="00EC69A8"/>
    <w:rsid w:val="00EC7F34"/>
    <w:rsid w:val="00ED1568"/>
    <w:rsid w:val="00ED180C"/>
    <w:rsid w:val="00ED331E"/>
    <w:rsid w:val="00ED5572"/>
    <w:rsid w:val="00ED6A53"/>
    <w:rsid w:val="00ED6C71"/>
    <w:rsid w:val="00EE1C07"/>
    <w:rsid w:val="00EE46EE"/>
    <w:rsid w:val="00EE5E1C"/>
    <w:rsid w:val="00EE6432"/>
    <w:rsid w:val="00EF12AB"/>
    <w:rsid w:val="00EF2BC3"/>
    <w:rsid w:val="00EF30EB"/>
    <w:rsid w:val="00EF46EC"/>
    <w:rsid w:val="00EF58A9"/>
    <w:rsid w:val="00EF709D"/>
    <w:rsid w:val="00F04284"/>
    <w:rsid w:val="00F059D8"/>
    <w:rsid w:val="00F12340"/>
    <w:rsid w:val="00F159D2"/>
    <w:rsid w:val="00F2242A"/>
    <w:rsid w:val="00F25C70"/>
    <w:rsid w:val="00F27818"/>
    <w:rsid w:val="00F27BA6"/>
    <w:rsid w:val="00F313A8"/>
    <w:rsid w:val="00F317F9"/>
    <w:rsid w:val="00F32C3A"/>
    <w:rsid w:val="00F347AD"/>
    <w:rsid w:val="00F41A7F"/>
    <w:rsid w:val="00F43F61"/>
    <w:rsid w:val="00F445A8"/>
    <w:rsid w:val="00F45A26"/>
    <w:rsid w:val="00F50A23"/>
    <w:rsid w:val="00F51A90"/>
    <w:rsid w:val="00F561DC"/>
    <w:rsid w:val="00F573F7"/>
    <w:rsid w:val="00F613CF"/>
    <w:rsid w:val="00F635D9"/>
    <w:rsid w:val="00F63B76"/>
    <w:rsid w:val="00F64A47"/>
    <w:rsid w:val="00F65BCA"/>
    <w:rsid w:val="00F71514"/>
    <w:rsid w:val="00F715EB"/>
    <w:rsid w:val="00F73EF2"/>
    <w:rsid w:val="00F75394"/>
    <w:rsid w:val="00F8108E"/>
    <w:rsid w:val="00F8533C"/>
    <w:rsid w:val="00F87373"/>
    <w:rsid w:val="00F93AA3"/>
    <w:rsid w:val="00F93B49"/>
    <w:rsid w:val="00F94420"/>
    <w:rsid w:val="00F97060"/>
    <w:rsid w:val="00FA3005"/>
    <w:rsid w:val="00FA592F"/>
    <w:rsid w:val="00FB03AD"/>
    <w:rsid w:val="00FB34F7"/>
    <w:rsid w:val="00FB37AB"/>
    <w:rsid w:val="00FB5165"/>
    <w:rsid w:val="00FB539D"/>
    <w:rsid w:val="00FC3611"/>
    <w:rsid w:val="00FC3AE6"/>
    <w:rsid w:val="00FD2A44"/>
    <w:rsid w:val="00FD2EF7"/>
    <w:rsid w:val="00FD5A10"/>
    <w:rsid w:val="00FD5E04"/>
    <w:rsid w:val="00FE08D6"/>
    <w:rsid w:val="00FE2D25"/>
    <w:rsid w:val="00FE60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E628D8"/>
  <w14:defaultImageDpi w14:val="300"/>
  <w15:docId w15:val="{EA42EF3B-1D9F-4C42-967E-B74AAFABC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672F"/>
    <w:pPr>
      <w:spacing w:after="200" w:line="276" w:lineRule="auto"/>
    </w:pPr>
    <w:rPr>
      <w:rFonts w:ascii="Calibri" w:eastAsia="Calibri" w:hAnsi="Calibri"/>
      <w:sz w:val="22"/>
      <w:szCs w:val="22"/>
    </w:rPr>
  </w:style>
  <w:style w:type="paragraph" w:styleId="Heading3">
    <w:name w:val="heading 3"/>
    <w:basedOn w:val="Normal"/>
    <w:next w:val="Normal"/>
    <w:link w:val="Heading3Char"/>
    <w:uiPriority w:val="9"/>
    <w:semiHidden/>
    <w:unhideWhenUsed/>
    <w:qFormat/>
    <w:rsid w:val="00810C54"/>
    <w:pPr>
      <w:keepNext/>
      <w:spacing w:before="240" w:after="60"/>
      <w:outlineLvl w:val="2"/>
    </w:pPr>
    <w:rPr>
      <w:rFonts w:eastAsia="MS Gothic"/>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72F"/>
    <w:pPr>
      <w:spacing w:after="0" w:line="240" w:lineRule="auto"/>
      <w:ind w:left="720"/>
      <w:contextualSpacing/>
    </w:pPr>
    <w:rPr>
      <w:rFonts w:eastAsia="Times New Roman"/>
      <w:sz w:val="24"/>
      <w:szCs w:val="24"/>
      <w:lang w:eastAsia="ja-JP"/>
    </w:rPr>
  </w:style>
  <w:style w:type="paragraph" w:styleId="NormalWeb">
    <w:name w:val="Normal (Web)"/>
    <w:basedOn w:val="Normal"/>
    <w:uiPriority w:val="99"/>
    <w:rsid w:val="0041672F"/>
    <w:pPr>
      <w:spacing w:before="100" w:beforeAutospacing="1" w:after="100" w:afterAutospacing="1" w:line="240" w:lineRule="auto"/>
    </w:pPr>
    <w:rPr>
      <w:rFonts w:ascii="Arial Unicode MS" w:eastAsia="Arial Unicode MS" w:hAnsi="Arial Unicode MS" w:cs="Arial Unicode MS"/>
      <w:color w:val="000000"/>
      <w:sz w:val="24"/>
      <w:szCs w:val="24"/>
    </w:rPr>
  </w:style>
  <w:style w:type="character" w:styleId="Hyperlink">
    <w:name w:val="Hyperlink"/>
    <w:uiPriority w:val="99"/>
    <w:rsid w:val="00092465"/>
    <w:rPr>
      <w:color w:val="0000FF"/>
      <w:u w:val="single"/>
    </w:rPr>
  </w:style>
  <w:style w:type="character" w:styleId="FollowedHyperlink">
    <w:name w:val="FollowedHyperlink"/>
    <w:uiPriority w:val="99"/>
    <w:semiHidden/>
    <w:unhideWhenUsed/>
    <w:rsid w:val="00F715EB"/>
    <w:rPr>
      <w:color w:val="800080"/>
      <w:u w:val="single"/>
    </w:rPr>
  </w:style>
  <w:style w:type="paragraph" w:styleId="BodyTextIndent">
    <w:name w:val="Body Text Indent"/>
    <w:basedOn w:val="Normal"/>
    <w:link w:val="BodyTextIndentChar"/>
    <w:rsid w:val="00170432"/>
    <w:pPr>
      <w:spacing w:after="0" w:line="240" w:lineRule="auto"/>
      <w:ind w:left="720" w:hanging="720"/>
    </w:pPr>
    <w:rPr>
      <w:rFonts w:ascii="Times New Roman" w:eastAsia="Times New Roman" w:hAnsi="Times New Roman"/>
      <w:b/>
      <w:sz w:val="24"/>
      <w:szCs w:val="20"/>
    </w:rPr>
  </w:style>
  <w:style w:type="character" w:customStyle="1" w:styleId="BodyTextIndentChar">
    <w:name w:val="Body Text Indent Char"/>
    <w:link w:val="BodyTextIndent"/>
    <w:rsid w:val="00170432"/>
    <w:rPr>
      <w:rFonts w:ascii="Times New Roman" w:eastAsia="Times New Roman" w:hAnsi="Times New Roman"/>
      <w:b/>
      <w:sz w:val="24"/>
    </w:rPr>
  </w:style>
  <w:style w:type="character" w:customStyle="1" w:styleId="Heading3Char">
    <w:name w:val="Heading 3 Char"/>
    <w:link w:val="Heading3"/>
    <w:uiPriority w:val="9"/>
    <w:semiHidden/>
    <w:rsid w:val="00810C54"/>
    <w:rPr>
      <w:rFonts w:ascii="Calibri" w:eastAsia="MS Gothic" w:hAnsi="Calibri" w:cs="Times New Roman"/>
      <w:b/>
      <w:bCs/>
      <w:sz w:val="26"/>
      <w:szCs w:val="26"/>
    </w:rPr>
  </w:style>
  <w:style w:type="paragraph" w:styleId="BalloonText">
    <w:name w:val="Balloon Text"/>
    <w:basedOn w:val="Normal"/>
    <w:link w:val="BalloonTextChar"/>
    <w:uiPriority w:val="99"/>
    <w:semiHidden/>
    <w:unhideWhenUsed/>
    <w:rsid w:val="007E034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0340"/>
    <w:rPr>
      <w:rFonts w:ascii="Lucida Grande" w:eastAsia="Calibri" w:hAnsi="Lucida Grande" w:cs="Lucida Grande"/>
      <w:sz w:val="18"/>
      <w:szCs w:val="18"/>
    </w:rPr>
  </w:style>
  <w:style w:type="paragraph" w:styleId="NoSpacing">
    <w:name w:val="No Spacing"/>
    <w:uiPriority w:val="1"/>
    <w:qFormat/>
    <w:rsid w:val="00E913BD"/>
    <w:rPr>
      <w:rFonts w:asciiTheme="minorHAnsi" w:eastAsiaTheme="minorEastAsia" w:hAnsiTheme="minorHAnsi" w:cstheme="minorBidi"/>
      <w:sz w:val="22"/>
      <w:szCs w:val="22"/>
      <w:lang w:eastAsia="ja-JP"/>
    </w:rPr>
  </w:style>
  <w:style w:type="paragraph" w:styleId="Header">
    <w:name w:val="header"/>
    <w:basedOn w:val="Normal"/>
    <w:link w:val="HeaderChar"/>
    <w:uiPriority w:val="99"/>
    <w:unhideWhenUsed/>
    <w:rsid w:val="002706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6E5"/>
    <w:rPr>
      <w:rFonts w:ascii="Calibri" w:eastAsia="Calibri" w:hAnsi="Calibri"/>
      <w:sz w:val="22"/>
      <w:szCs w:val="22"/>
    </w:rPr>
  </w:style>
  <w:style w:type="paragraph" w:styleId="Footer">
    <w:name w:val="footer"/>
    <w:basedOn w:val="Normal"/>
    <w:link w:val="FooterChar"/>
    <w:uiPriority w:val="99"/>
    <w:unhideWhenUsed/>
    <w:rsid w:val="002706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6E5"/>
    <w:rPr>
      <w:rFonts w:ascii="Calibri" w:eastAsia="Calibri" w:hAnsi="Calibri"/>
      <w:sz w:val="22"/>
      <w:szCs w:val="22"/>
    </w:rPr>
  </w:style>
  <w:style w:type="paragraph" w:styleId="BodyTextIndent2">
    <w:name w:val="Body Text Indent 2"/>
    <w:basedOn w:val="Normal"/>
    <w:link w:val="BodyTextIndent2Char"/>
    <w:uiPriority w:val="99"/>
    <w:unhideWhenUsed/>
    <w:rsid w:val="001B77DA"/>
    <w:pPr>
      <w:spacing w:after="120" w:line="480" w:lineRule="auto"/>
      <w:ind w:left="360"/>
    </w:pPr>
  </w:style>
  <w:style w:type="character" w:customStyle="1" w:styleId="BodyTextIndent2Char">
    <w:name w:val="Body Text Indent 2 Char"/>
    <w:basedOn w:val="DefaultParagraphFont"/>
    <w:link w:val="BodyTextIndent2"/>
    <w:uiPriority w:val="99"/>
    <w:rsid w:val="001B77DA"/>
    <w:rPr>
      <w:rFonts w:ascii="Calibri" w:eastAsia="Calibri" w:hAnsi="Calibri"/>
      <w:sz w:val="22"/>
      <w:szCs w:val="22"/>
    </w:rPr>
  </w:style>
  <w:style w:type="paragraph" w:styleId="Title">
    <w:name w:val="Title"/>
    <w:basedOn w:val="Normal"/>
    <w:link w:val="TitleChar"/>
    <w:qFormat/>
    <w:rsid w:val="001B77DA"/>
    <w:pPr>
      <w:spacing w:after="0" w:line="240" w:lineRule="auto"/>
      <w:jc w:val="center"/>
    </w:pPr>
    <w:rPr>
      <w:rFonts w:ascii="Times New Roman" w:eastAsia="Times New Roman" w:hAnsi="Times New Roman"/>
      <w:b/>
      <w:sz w:val="24"/>
      <w:szCs w:val="20"/>
    </w:rPr>
  </w:style>
  <w:style w:type="character" w:customStyle="1" w:styleId="TitleChar">
    <w:name w:val="Title Char"/>
    <w:basedOn w:val="DefaultParagraphFont"/>
    <w:link w:val="Title"/>
    <w:rsid w:val="001B77DA"/>
    <w:rPr>
      <w:rFonts w:ascii="Times New Roman" w:eastAsia="Times New Roman" w:hAnsi="Times New Roman"/>
      <w:b/>
      <w:sz w:val="24"/>
    </w:rPr>
  </w:style>
  <w:style w:type="paragraph" w:styleId="BodyText">
    <w:name w:val="Body Text"/>
    <w:basedOn w:val="Normal"/>
    <w:link w:val="BodyTextChar"/>
    <w:uiPriority w:val="99"/>
    <w:unhideWhenUsed/>
    <w:rsid w:val="00C73FE1"/>
    <w:pPr>
      <w:spacing w:after="120"/>
    </w:pPr>
  </w:style>
  <w:style w:type="character" w:customStyle="1" w:styleId="BodyTextChar">
    <w:name w:val="Body Text Char"/>
    <w:basedOn w:val="DefaultParagraphFont"/>
    <w:link w:val="BodyText"/>
    <w:uiPriority w:val="99"/>
    <w:rsid w:val="00C73FE1"/>
    <w:rPr>
      <w:rFonts w:ascii="Calibri" w:eastAsia="Calibri" w:hAnsi="Calibri"/>
      <w:sz w:val="22"/>
      <w:szCs w:val="22"/>
    </w:rPr>
  </w:style>
  <w:style w:type="table" w:styleId="TableGrid">
    <w:name w:val="Table Grid"/>
    <w:basedOn w:val="TableNormal"/>
    <w:uiPriority w:val="59"/>
    <w:rsid w:val="006A071D"/>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2F05BE"/>
    <w:pPr>
      <w:pBdr>
        <w:top w:val="nil"/>
        <w:left w:val="nil"/>
        <w:bottom w:val="nil"/>
        <w:right w:val="nil"/>
        <w:between w:val="nil"/>
      </w:pBdr>
      <w:spacing w:line="276" w:lineRule="auto"/>
    </w:pPr>
    <w:rPr>
      <w:rFonts w:ascii="Arial" w:eastAsia="Arial" w:hAnsi="Arial" w:cs="Arial"/>
      <w:color w:val="000000"/>
      <w:sz w:val="22"/>
      <w:szCs w:val="22"/>
      <w:lang w:val="en"/>
    </w:rPr>
  </w:style>
  <w:style w:type="character" w:styleId="CommentReference">
    <w:name w:val="annotation reference"/>
    <w:basedOn w:val="DefaultParagraphFont"/>
    <w:uiPriority w:val="99"/>
    <w:semiHidden/>
    <w:unhideWhenUsed/>
    <w:rsid w:val="00B13CE1"/>
    <w:rPr>
      <w:sz w:val="18"/>
      <w:szCs w:val="18"/>
    </w:rPr>
  </w:style>
  <w:style w:type="paragraph" w:styleId="CommentText">
    <w:name w:val="annotation text"/>
    <w:basedOn w:val="Normal"/>
    <w:link w:val="CommentTextChar"/>
    <w:uiPriority w:val="99"/>
    <w:semiHidden/>
    <w:unhideWhenUsed/>
    <w:rsid w:val="00B13CE1"/>
    <w:pPr>
      <w:spacing w:line="240" w:lineRule="auto"/>
    </w:pPr>
    <w:rPr>
      <w:sz w:val="24"/>
      <w:szCs w:val="24"/>
    </w:rPr>
  </w:style>
  <w:style w:type="character" w:customStyle="1" w:styleId="CommentTextChar">
    <w:name w:val="Comment Text Char"/>
    <w:basedOn w:val="DefaultParagraphFont"/>
    <w:link w:val="CommentText"/>
    <w:uiPriority w:val="99"/>
    <w:semiHidden/>
    <w:rsid w:val="00B13CE1"/>
    <w:rPr>
      <w:rFonts w:ascii="Calibri" w:eastAsia="Calibri" w:hAnsi="Calibri"/>
      <w:sz w:val="24"/>
      <w:szCs w:val="24"/>
    </w:rPr>
  </w:style>
  <w:style w:type="character" w:customStyle="1" w:styleId="apple-converted-space">
    <w:name w:val="apple-converted-space"/>
    <w:basedOn w:val="DefaultParagraphFont"/>
    <w:rsid w:val="00CA40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397775">
      <w:bodyDiv w:val="1"/>
      <w:marLeft w:val="0"/>
      <w:marRight w:val="0"/>
      <w:marTop w:val="0"/>
      <w:marBottom w:val="0"/>
      <w:divBdr>
        <w:top w:val="none" w:sz="0" w:space="0" w:color="auto"/>
        <w:left w:val="none" w:sz="0" w:space="0" w:color="auto"/>
        <w:bottom w:val="none" w:sz="0" w:space="0" w:color="auto"/>
        <w:right w:val="none" w:sz="0" w:space="0" w:color="auto"/>
      </w:divBdr>
    </w:div>
    <w:div w:id="407776486">
      <w:bodyDiv w:val="1"/>
      <w:marLeft w:val="0"/>
      <w:marRight w:val="0"/>
      <w:marTop w:val="0"/>
      <w:marBottom w:val="0"/>
      <w:divBdr>
        <w:top w:val="none" w:sz="0" w:space="0" w:color="auto"/>
        <w:left w:val="none" w:sz="0" w:space="0" w:color="auto"/>
        <w:bottom w:val="none" w:sz="0" w:space="0" w:color="auto"/>
        <w:right w:val="none" w:sz="0" w:space="0" w:color="auto"/>
      </w:divBdr>
    </w:div>
    <w:div w:id="460464988">
      <w:bodyDiv w:val="1"/>
      <w:marLeft w:val="0"/>
      <w:marRight w:val="0"/>
      <w:marTop w:val="0"/>
      <w:marBottom w:val="0"/>
      <w:divBdr>
        <w:top w:val="none" w:sz="0" w:space="0" w:color="auto"/>
        <w:left w:val="none" w:sz="0" w:space="0" w:color="auto"/>
        <w:bottom w:val="none" w:sz="0" w:space="0" w:color="auto"/>
        <w:right w:val="none" w:sz="0" w:space="0" w:color="auto"/>
      </w:divBdr>
      <w:divsChild>
        <w:div w:id="1745449529">
          <w:marLeft w:val="0"/>
          <w:marRight w:val="0"/>
          <w:marTop w:val="0"/>
          <w:marBottom w:val="0"/>
          <w:divBdr>
            <w:top w:val="none" w:sz="0" w:space="0" w:color="auto"/>
            <w:left w:val="none" w:sz="0" w:space="0" w:color="auto"/>
            <w:bottom w:val="none" w:sz="0" w:space="0" w:color="auto"/>
            <w:right w:val="none" w:sz="0" w:space="0" w:color="auto"/>
          </w:divBdr>
        </w:div>
        <w:div w:id="472217043">
          <w:marLeft w:val="0"/>
          <w:marRight w:val="0"/>
          <w:marTop w:val="0"/>
          <w:marBottom w:val="0"/>
          <w:divBdr>
            <w:top w:val="none" w:sz="0" w:space="0" w:color="auto"/>
            <w:left w:val="none" w:sz="0" w:space="0" w:color="auto"/>
            <w:bottom w:val="none" w:sz="0" w:space="0" w:color="auto"/>
            <w:right w:val="none" w:sz="0" w:space="0" w:color="auto"/>
          </w:divBdr>
        </w:div>
        <w:div w:id="1559123398">
          <w:marLeft w:val="0"/>
          <w:marRight w:val="0"/>
          <w:marTop w:val="0"/>
          <w:marBottom w:val="0"/>
          <w:divBdr>
            <w:top w:val="none" w:sz="0" w:space="0" w:color="auto"/>
            <w:left w:val="none" w:sz="0" w:space="0" w:color="auto"/>
            <w:bottom w:val="none" w:sz="0" w:space="0" w:color="auto"/>
            <w:right w:val="none" w:sz="0" w:space="0" w:color="auto"/>
          </w:divBdr>
        </w:div>
        <w:div w:id="629625583">
          <w:marLeft w:val="0"/>
          <w:marRight w:val="0"/>
          <w:marTop w:val="0"/>
          <w:marBottom w:val="0"/>
          <w:divBdr>
            <w:top w:val="none" w:sz="0" w:space="0" w:color="auto"/>
            <w:left w:val="none" w:sz="0" w:space="0" w:color="auto"/>
            <w:bottom w:val="none" w:sz="0" w:space="0" w:color="auto"/>
            <w:right w:val="none" w:sz="0" w:space="0" w:color="auto"/>
          </w:divBdr>
        </w:div>
        <w:div w:id="1309432695">
          <w:marLeft w:val="0"/>
          <w:marRight w:val="0"/>
          <w:marTop w:val="0"/>
          <w:marBottom w:val="0"/>
          <w:divBdr>
            <w:top w:val="none" w:sz="0" w:space="0" w:color="auto"/>
            <w:left w:val="none" w:sz="0" w:space="0" w:color="auto"/>
            <w:bottom w:val="none" w:sz="0" w:space="0" w:color="auto"/>
            <w:right w:val="none" w:sz="0" w:space="0" w:color="auto"/>
          </w:divBdr>
        </w:div>
        <w:div w:id="101582977">
          <w:marLeft w:val="0"/>
          <w:marRight w:val="0"/>
          <w:marTop w:val="0"/>
          <w:marBottom w:val="0"/>
          <w:divBdr>
            <w:top w:val="none" w:sz="0" w:space="0" w:color="auto"/>
            <w:left w:val="none" w:sz="0" w:space="0" w:color="auto"/>
            <w:bottom w:val="none" w:sz="0" w:space="0" w:color="auto"/>
            <w:right w:val="none" w:sz="0" w:space="0" w:color="auto"/>
          </w:divBdr>
        </w:div>
        <w:div w:id="918827098">
          <w:marLeft w:val="0"/>
          <w:marRight w:val="0"/>
          <w:marTop w:val="0"/>
          <w:marBottom w:val="0"/>
          <w:divBdr>
            <w:top w:val="none" w:sz="0" w:space="0" w:color="auto"/>
            <w:left w:val="none" w:sz="0" w:space="0" w:color="auto"/>
            <w:bottom w:val="none" w:sz="0" w:space="0" w:color="auto"/>
            <w:right w:val="none" w:sz="0" w:space="0" w:color="auto"/>
          </w:divBdr>
        </w:div>
        <w:div w:id="258607023">
          <w:marLeft w:val="0"/>
          <w:marRight w:val="0"/>
          <w:marTop w:val="0"/>
          <w:marBottom w:val="0"/>
          <w:divBdr>
            <w:top w:val="none" w:sz="0" w:space="0" w:color="auto"/>
            <w:left w:val="none" w:sz="0" w:space="0" w:color="auto"/>
            <w:bottom w:val="none" w:sz="0" w:space="0" w:color="auto"/>
            <w:right w:val="none" w:sz="0" w:space="0" w:color="auto"/>
          </w:divBdr>
        </w:div>
        <w:div w:id="1004940020">
          <w:marLeft w:val="0"/>
          <w:marRight w:val="0"/>
          <w:marTop w:val="0"/>
          <w:marBottom w:val="0"/>
          <w:divBdr>
            <w:top w:val="none" w:sz="0" w:space="0" w:color="auto"/>
            <w:left w:val="none" w:sz="0" w:space="0" w:color="auto"/>
            <w:bottom w:val="none" w:sz="0" w:space="0" w:color="auto"/>
            <w:right w:val="none" w:sz="0" w:space="0" w:color="auto"/>
          </w:divBdr>
        </w:div>
        <w:div w:id="1892228210">
          <w:marLeft w:val="0"/>
          <w:marRight w:val="0"/>
          <w:marTop w:val="0"/>
          <w:marBottom w:val="0"/>
          <w:divBdr>
            <w:top w:val="none" w:sz="0" w:space="0" w:color="auto"/>
            <w:left w:val="none" w:sz="0" w:space="0" w:color="auto"/>
            <w:bottom w:val="none" w:sz="0" w:space="0" w:color="auto"/>
            <w:right w:val="none" w:sz="0" w:space="0" w:color="auto"/>
          </w:divBdr>
        </w:div>
        <w:div w:id="1218667234">
          <w:marLeft w:val="0"/>
          <w:marRight w:val="0"/>
          <w:marTop w:val="0"/>
          <w:marBottom w:val="0"/>
          <w:divBdr>
            <w:top w:val="none" w:sz="0" w:space="0" w:color="auto"/>
            <w:left w:val="none" w:sz="0" w:space="0" w:color="auto"/>
            <w:bottom w:val="none" w:sz="0" w:space="0" w:color="auto"/>
            <w:right w:val="none" w:sz="0" w:space="0" w:color="auto"/>
          </w:divBdr>
        </w:div>
        <w:div w:id="474302842">
          <w:marLeft w:val="0"/>
          <w:marRight w:val="0"/>
          <w:marTop w:val="0"/>
          <w:marBottom w:val="0"/>
          <w:divBdr>
            <w:top w:val="none" w:sz="0" w:space="0" w:color="auto"/>
            <w:left w:val="none" w:sz="0" w:space="0" w:color="auto"/>
            <w:bottom w:val="none" w:sz="0" w:space="0" w:color="auto"/>
            <w:right w:val="none" w:sz="0" w:space="0" w:color="auto"/>
          </w:divBdr>
        </w:div>
        <w:div w:id="1550914041">
          <w:marLeft w:val="0"/>
          <w:marRight w:val="0"/>
          <w:marTop w:val="0"/>
          <w:marBottom w:val="0"/>
          <w:divBdr>
            <w:top w:val="none" w:sz="0" w:space="0" w:color="auto"/>
            <w:left w:val="none" w:sz="0" w:space="0" w:color="auto"/>
            <w:bottom w:val="none" w:sz="0" w:space="0" w:color="auto"/>
            <w:right w:val="none" w:sz="0" w:space="0" w:color="auto"/>
          </w:divBdr>
        </w:div>
        <w:div w:id="281543848">
          <w:marLeft w:val="0"/>
          <w:marRight w:val="0"/>
          <w:marTop w:val="0"/>
          <w:marBottom w:val="0"/>
          <w:divBdr>
            <w:top w:val="none" w:sz="0" w:space="0" w:color="auto"/>
            <w:left w:val="none" w:sz="0" w:space="0" w:color="auto"/>
            <w:bottom w:val="none" w:sz="0" w:space="0" w:color="auto"/>
            <w:right w:val="none" w:sz="0" w:space="0" w:color="auto"/>
          </w:divBdr>
        </w:div>
      </w:divsChild>
    </w:div>
    <w:div w:id="675308684">
      <w:bodyDiv w:val="1"/>
      <w:marLeft w:val="0"/>
      <w:marRight w:val="0"/>
      <w:marTop w:val="0"/>
      <w:marBottom w:val="0"/>
      <w:divBdr>
        <w:top w:val="none" w:sz="0" w:space="0" w:color="auto"/>
        <w:left w:val="none" w:sz="0" w:space="0" w:color="auto"/>
        <w:bottom w:val="none" w:sz="0" w:space="0" w:color="auto"/>
        <w:right w:val="none" w:sz="0" w:space="0" w:color="auto"/>
      </w:divBdr>
    </w:div>
    <w:div w:id="827861614">
      <w:bodyDiv w:val="1"/>
      <w:marLeft w:val="0"/>
      <w:marRight w:val="0"/>
      <w:marTop w:val="0"/>
      <w:marBottom w:val="0"/>
      <w:divBdr>
        <w:top w:val="none" w:sz="0" w:space="0" w:color="auto"/>
        <w:left w:val="none" w:sz="0" w:space="0" w:color="auto"/>
        <w:bottom w:val="none" w:sz="0" w:space="0" w:color="auto"/>
        <w:right w:val="none" w:sz="0" w:space="0" w:color="auto"/>
      </w:divBdr>
    </w:div>
    <w:div w:id="881328992">
      <w:bodyDiv w:val="1"/>
      <w:marLeft w:val="0"/>
      <w:marRight w:val="0"/>
      <w:marTop w:val="0"/>
      <w:marBottom w:val="0"/>
      <w:divBdr>
        <w:top w:val="none" w:sz="0" w:space="0" w:color="auto"/>
        <w:left w:val="none" w:sz="0" w:space="0" w:color="auto"/>
        <w:bottom w:val="none" w:sz="0" w:space="0" w:color="auto"/>
        <w:right w:val="none" w:sz="0" w:space="0" w:color="auto"/>
      </w:divBdr>
      <w:divsChild>
        <w:div w:id="689570097">
          <w:marLeft w:val="0"/>
          <w:marRight w:val="0"/>
          <w:marTop w:val="0"/>
          <w:marBottom w:val="0"/>
          <w:divBdr>
            <w:top w:val="none" w:sz="0" w:space="0" w:color="auto"/>
            <w:left w:val="none" w:sz="0" w:space="0" w:color="auto"/>
            <w:bottom w:val="none" w:sz="0" w:space="0" w:color="auto"/>
            <w:right w:val="none" w:sz="0" w:space="0" w:color="auto"/>
          </w:divBdr>
        </w:div>
      </w:divsChild>
    </w:div>
    <w:div w:id="929775663">
      <w:bodyDiv w:val="1"/>
      <w:marLeft w:val="0"/>
      <w:marRight w:val="0"/>
      <w:marTop w:val="0"/>
      <w:marBottom w:val="0"/>
      <w:divBdr>
        <w:top w:val="none" w:sz="0" w:space="0" w:color="auto"/>
        <w:left w:val="none" w:sz="0" w:space="0" w:color="auto"/>
        <w:bottom w:val="none" w:sz="0" w:space="0" w:color="auto"/>
        <w:right w:val="none" w:sz="0" w:space="0" w:color="auto"/>
      </w:divBdr>
      <w:divsChild>
        <w:div w:id="575866305">
          <w:marLeft w:val="0"/>
          <w:marRight w:val="0"/>
          <w:marTop w:val="0"/>
          <w:marBottom w:val="0"/>
          <w:divBdr>
            <w:top w:val="none" w:sz="0" w:space="0" w:color="auto"/>
            <w:left w:val="none" w:sz="0" w:space="0" w:color="auto"/>
            <w:bottom w:val="none" w:sz="0" w:space="0" w:color="auto"/>
            <w:right w:val="none" w:sz="0" w:space="0" w:color="auto"/>
          </w:divBdr>
        </w:div>
      </w:divsChild>
    </w:div>
    <w:div w:id="990904973">
      <w:bodyDiv w:val="1"/>
      <w:marLeft w:val="0"/>
      <w:marRight w:val="0"/>
      <w:marTop w:val="0"/>
      <w:marBottom w:val="0"/>
      <w:divBdr>
        <w:top w:val="none" w:sz="0" w:space="0" w:color="auto"/>
        <w:left w:val="none" w:sz="0" w:space="0" w:color="auto"/>
        <w:bottom w:val="none" w:sz="0" w:space="0" w:color="auto"/>
        <w:right w:val="none" w:sz="0" w:space="0" w:color="auto"/>
      </w:divBdr>
    </w:div>
    <w:div w:id="1021127105">
      <w:bodyDiv w:val="1"/>
      <w:marLeft w:val="0"/>
      <w:marRight w:val="0"/>
      <w:marTop w:val="0"/>
      <w:marBottom w:val="0"/>
      <w:divBdr>
        <w:top w:val="none" w:sz="0" w:space="0" w:color="auto"/>
        <w:left w:val="none" w:sz="0" w:space="0" w:color="auto"/>
        <w:bottom w:val="none" w:sz="0" w:space="0" w:color="auto"/>
        <w:right w:val="none" w:sz="0" w:space="0" w:color="auto"/>
      </w:divBdr>
    </w:div>
    <w:div w:id="1160849958">
      <w:bodyDiv w:val="1"/>
      <w:marLeft w:val="0"/>
      <w:marRight w:val="0"/>
      <w:marTop w:val="0"/>
      <w:marBottom w:val="0"/>
      <w:divBdr>
        <w:top w:val="none" w:sz="0" w:space="0" w:color="auto"/>
        <w:left w:val="none" w:sz="0" w:space="0" w:color="auto"/>
        <w:bottom w:val="none" w:sz="0" w:space="0" w:color="auto"/>
        <w:right w:val="none" w:sz="0" w:space="0" w:color="auto"/>
      </w:divBdr>
      <w:divsChild>
        <w:div w:id="655450024">
          <w:marLeft w:val="0"/>
          <w:marRight w:val="0"/>
          <w:marTop w:val="0"/>
          <w:marBottom w:val="0"/>
          <w:divBdr>
            <w:top w:val="none" w:sz="0" w:space="0" w:color="auto"/>
            <w:left w:val="none" w:sz="0" w:space="0" w:color="auto"/>
            <w:bottom w:val="none" w:sz="0" w:space="0" w:color="auto"/>
            <w:right w:val="none" w:sz="0" w:space="0" w:color="auto"/>
          </w:divBdr>
        </w:div>
        <w:div w:id="1455830155">
          <w:marLeft w:val="0"/>
          <w:marRight w:val="0"/>
          <w:marTop w:val="0"/>
          <w:marBottom w:val="0"/>
          <w:divBdr>
            <w:top w:val="none" w:sz="0" w:space="0" w:color="auto"/>
            <w:left w:val="none" w:sz="0" w:space="0" w:color="auto"/>
            <w:bottom w:val="none" w:sz="0" w:space="0" w:color="auto"/>
            <w:right w:val="none" w:sz="0" w:space="0" w:color="auto"/>
          </w:divBdr>
        </w:div>
        <w:div w:id="1285190777">
          <w:marLeft w:val="0"/>
          <w:marRight w:val="0"/>
          <w:marTop w:val="0"/>
          <w:marBottom w:val="0"/>
          <w:divBdr>
            <w:top w:val="none" w:sz="0" w:space="0" w:color="auto"/>
            <w:left w:val="none" w:sz="0" w:space="0" w:color="auto"/>
            <w:bottom w:val="none" w:sz="0" w:space="0" w:color="auto"/>
            <w:right w:val="none" w:sz="0" w:space="0" w:color="auto"/>
          </w:divBdr>
        </w:div>
        <w:div w:id="1991982586">
          <w:marLeft w:val="0"/>
          <w:marRight w:val="0"/>
          <w:marTop w:val="0"/>
          <w:marBottom w:val="0"/>
          <w:divBdr>
            <w:top w:val="none" w:sz="0" w:space="0" w:color="auto"/>
            <w:left w:val="none" w:sz="0" w:space="0" w:color="auto"/>
            <w:bottom w:val="none" w:sz="0" w:space="0" w:color="auto"/>
            <w:right w:val="none" w:sz="0" w:space="0" w:color="auto"/>
          </w:divBdr>
        </w:div>
      </w:divsChild>
    </w:div>
    <w:div w:id="1162699793">
      <w:bodyDiv w:val="1"/>
      <w:marLeft w:val="0"/>
      <w:marRight w:val="0"/>
      <w:marTop w:val="0"/>
      <w:marBottom w:val="0"/>
      <w:divBdr>
        <w:top w:val="none" w:sz="0" w:space="0" w:color="auto"/>
        <w:left w:val="none" w:sz="0" w:space="0" w:color="auto"/>
        <w:bottom w:val="none" w:sz="0" w:space="0" w:color="auto"/>
        <w:right w:val="none" w:sz="0" w:space="0" w:color="auto"/>
      </w:divBdr>
      <w:divsChild>
        <w:div w:id="1260529047">
          <w:marLeft w:val="0"/>
          <w:marRight w:val="0"/>
          <w:marTop w:val="0"/>
          <w:marBottom w:val="0"/>
          <w:divBdr>
            <w:top w:val="none" w:sz="0" w:space="0" w:color="auto"/>
            <w:left w:val="none" w:sz="0" w:space="0" w:color="auto"/>
            <w:bottom w:val="none" w:sz="0" w:space="0" w:color="auto"/>
            <w:right w:val="none" w:sz="0" w:space="0" w:color="auto"/>
          </w:divBdr>
        </w:div>
        <w:div w:id="109473262">
          <w:marLeft w:val="0"/>
          <w:marRight w:val="0"/>
          <w:marTop w:val="0"/>
          <w:marBottom w:val="0"/>
          <w:divBdr>
            <w:top w:val="none" w:sz="0" w:space="0" w:color="auto"/>
            <w:left w:val="none" w:sz="0" w:space="0" w:color="auto"/>
            <w:bottom w:val="none" w:sz="0" w:space="0" w:color="auto"/>
            <w:right w:val="none" w:sz="0" w:space="0" w:color="auto"/>
          </w:divBdr>
          <w:divsChild>
            <w:div w:id="454368512">
              <w:marLeft w:val="0"/>
              <w:marRight w:val="0"/>
              <w:marTop w:val="0"/>
              <w:marBottom w:val="0"/>
              <w:divBdr>
                <w:top w:val="none" w:sz="0" w:space="0" w:color="auto"/>
                <w:left w:val="none" w:sz="0" w:space="0" w:color="auto"/>
                <w:bottom w:val="none" w:sz="0" w:space="0" w:color="auto"/>
                <w:right w:val="none" w:sz="0" w:space="0" w:color="auto"/>
              </w:divBdr>
            </w:div>
          </w:divsChild>
        </w:div>
        <w:div w:id="112092289">
          <w:marLeft w:val="0"/>
          <w:marRight w:val="0"/>
          <w:marTop w:val="0"/>
          <w:marBottom w:val="0"/>
          <w:divBdr>
            <w:top w:val="none" w:sz="0" w:space="0" w:color="auto"/>
            <w:left w:val="none" w:sz="0" w:space="0" w:color="auto"/>
            <w:bottom w:val="none" w:sz="0" w:space="0" w:color="auto"/>
            <w:right w:val="none" w:sz="0" w:space="0" w:color="auto"/>
          </w:divBdr>
          <w:divsChild>
            <w:div w:id="1542279356">
              <w:marLeft w:val="1080"/>
              <w:marRight w:val="0"/>
              <w:marTop w:val="0"/>
              <w:marBottom w:val="0"/>
              <w:divBdr>
                <w:top w:val="none" w:sz="0" w:space="0" w:color="auto"/>
                <w:left w:val="none" w:sz="0" w:space="0" w:color="auto"/>
                <w:bottom w:val="none" w:sz="0" w:space="0" w:color="auto"/>
                <w:right w:val="none" w:sz="0" w:space="0" w:color="auto"/>
              </w:divBdr>
            </w:div>
            <w:div w:id="1250500787">
              <w:marLeft w:val="1080"/>
              <w:marRight w:val="0"/>
              <w:marTop w:val="0"/>
              <w:marBottom w:val="0"/>
              <w:divBdr>
                <w:top w:val="none" w:sz="0" w:space="0" w:color="auto"/>
                <w:left w:val="none" w:sz="0" w:space="0" w:color="auto"/>
                <w:bottom w:val="none" w:sz="0" w:space="0" w:color="auto"/>
                <w:right w:val="none" w:sz="0" w:space="0" w:color="auto"/>
              </w:divBdr>
            </w:div>
            <w:div w:id="74135872">
              <w:marLeft w:val="1080"/>
              <w:marRight w:val="0"/>
              <w:marTop w:val="0"/>
              <w:marBottom w:val="0"/>
              <w:divBdr>
                <w:top w:val="none" w:sz="0" w:space="0" w:color="auto"/>
                <w:left w:val="none" w:sz="0" w:space="0" w:color="auto"/>
                <w:bottom w:val="none" w:sz="0" w:space="0" w:color="auto"/>
                <w:right w:val="none" w:sz="0" w:space="0" w:color="auto"/>
              </w:divBdr>
            </w:div>
            <w:div w:id="1974216343">
              <w:marLeft w:val="1080"/>
              <w:marRight w:val="0"/>
              <w:marTop w:val="0"/>
              <w:marBottom w:val="0"/>
              <w:divBdr>
                <w:top w:val="none" w:sz="0" w:space="0" w:color="auto"/>
                <w:left w:val="none" w:sz="0" w:space="0" w:color="auto"/>
                <w:bottom w:val="none" w:sz="0" w:space="0" w:color="auto"/>
                <w:right w:val="none" w:sz="0" w:space="0" w:color="auto"/>
              </w:divBdr>
            </w:div>
            <w:div w:id="320159998">
              <w:marLeft w:val="0"/>
              <w:marRight w:val="0"/>
              <w:marTop w:val="0"/>
              <w:marBottom w:val="0"/>
              <w:divBdr>
                <w:top w:val="none" w:sz="0" w:space="0" w:color="auto"/>
                <w:left w:val="none" w:sz="0" w:space="0" w:color="auto"/>
                <w:bottom w:val="none" w:sz="0" w:space="0" w:color="auto"/>
                <w:right w:val="none" w:sz="0" w:space="0" w:color="auto"/>
              </w:divBdr>
            </w:div>
            <w:div w:id="2032875510">
              <w:marLeft w:val="0"/>
              <w:marRight w:val="0"/>
              <w:marTop w:val="0"/>
              <w:marBottom w:val="0"/>
              <w:divBdr>
                <w:top w:val="none" w:sz="0" w:space="0" w:color="auto"/>
                <w:left w:val="none" w:sz="0" w:space="0" w:color="auto"/>
                <w:bottom w:val="none" w:sz="0" w:space="0" w:color="auto"/>
                <w:right w:val="none" w:sz="0" w:space="0" w:color="auto"/>
              </w:divBdr>
            </w:div>
            <w:div w:id="209266054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180121038">
      <w:bodyDiv w:val="1"/>
      <w:marLeft w:val="0"/>
      <w:marRight w:val="0"/>
      <w:marTop w:val="0"/>
      <w:marBottom w:val="0"/>
      <w:divBdr>
        <w:top w:val="none" w:sz="0" w:space="0" w:color="auto"/>
        <w:left w:val="none" w:sz="0" w:space="0" w:color="auto"/>
        <w:bottom w:val="none" w:sz="0" w:space="0" w:color="auto"/>
        <w:right w:val="none" w:sz="0" w:space="0" w:color="auto"/>
      </w:divBdr>
    </w:div>
    <w:div w:id="1208762317">
      <w:bodyDiv w:val="1"/>
      <w:marLeft w:val="0"/>
      <w:marRight w:val="0"/>
      <w:marTop w:val="0"/>
      <w:marBottom w:val="0"/>
      <w:divBdr>
        <w:top w:val="none" w:sz="0" w:space="0" w:color="auto"/>
        <w:left w:val="none" w:sz="0" w:space="0" w:color="auto"/>
        <w:bottom w:val="none" w:sz="0" w:space="0" w:color="auto"/>
        <w:right w:val="none" w:sz="0" w:space="0" w:color="auto"/>
      </w:divBdr>
      <w:divsChild>
        <w:div w:id="1488201696">
          <w:marLeft w:val="0"/>
          <w:marRight w:val="0"/>
          <w:marTop w:val="0"/>
          <w:marBottom w:val="0"/>
          <w:divBdr>
            <w:top w:val="none" w:sz="0" w:space="0" w:color="auto"/>
            <w:left w:val="none" w:sz="0" w:space="0" w:color="auto"/>
            <w:bottom w:val="none" w:sz="0" w:space="0" w:color="auto"/>
            <w:right w:val="none" w:sz="0" w:space="0" w:color="auto"/>
          </w:divBdr>
        </w:div>
        <w:div w:id="1533617468">
          <w:marLeft w:val="0"/>
          <w:marRight w:val="0"/>
          <w:marTop w:val="0"/>
          <w:marBottom w:val="0"/>
          <w:divBdr>
            <w:top w:val="none" w:sz="0" w:space="0" w:color="auto"/>
            <w:left w:val="none" w:sz="0" w:space="0" w:color="auto"/>
            <w:bottom w:val="none" w:sz="0" w:space="0" w:color="auto"/>
            <w:right w:val="none" w:sz="0" w:space="0" w:color="auto"/>
          </w:divBdr>
        </w:div>
        <w:div w:id="333458763">
          <w:marLeft w:val="0"/>
          <w:marRight w:val="0"/>
          <w:marTop w:val="0"/>
          <w:marBottom w:val="0"/>
          <w:divBdr>
            <w:top w:val="none" w:sz="0" w:space="0" w:color="auto"/>
            <w:left w:val="none" w:sz="0" w:space="0" w:color="auto"/>
            <w:bottom w:val="none" w:sz="0" w:space="0" w:color="auto"/>
            <w:right w:val="none" w:sz="0" w:space="0" w:color="auto"/>
          </w:divBdr>
        </w:div>
        <w:div w:id="549734380">
          <w:marLeft w:val="0"/>
          <w:marRight w:val="0"/>
          <w:marTop w:val="0"/>
          <w:marBottom w:val="0"/>
          <w:divBdr>
            <w:top w:val="none" w:sz="0" w:space="0" w:color="auto"/>
            <w:left w:val="none" w:sz="0" w:space="0" w:color="auto"/>
            <w:bottom w:val="none" w:sz="0" w:space="0" w:color="auto"/>
            <w:right w:val="none" w:sz="0" w:space="0" w:color="auto"/>
          </w:divBdr>
        </w:div>
        <w:div w:id="1439911205">
          <w:marLeft w:val="0"/>
          <w:marRight w:val="0"/>
          <w:marTop w:val="0"/>
          <w:marBottom w:val="0"/>
          <w:divBdr>
            <w:top w:val="none" w:sz="0" w:space="0" w:color="auto"/>
            <w:left w:val="none" w:sz="0" w:space="0" w:color="auto"/>
            <w:bottom w:val="none" w:sz="0" w:space="0" w:color="auto"/>
            <w:right w:val="none" w:sz="0" w:space="0" w:color="auto"/>
          </w:divBdr>
        </w:div>
        <w:div w:id="494301611">
          <w:marLeft w:val="0"/>
          <w:marRight w:val="0"/>
          <w:marTop w:val="0"/>
          <w:marBottom w:val="0"/>
          <w:divBdr>
            <w:top w:val="none" w:sz="0" w:space="0" w:color="auto"/>
            <w:left w:val="none" w:sz="0" w:space="0" w:color="auto"/>
            <w:bottom w:val="none" w:sz="0" w:space="0" w:color="auto"/>
            <w:right w:val="none" w:sz="0" w:space="0" w:color="auto"/>
          </w:divBdr>
        </w:div>
        <w:div w:id="1691486821">
          <w:marLeft w:val="0"/>
          <w:marRight w:val="0"/>
          <w:marTop w:val="0"/>
          <w:marBottom w:val="0"/>
          <w:divBdr>
            <w:top w:val="none" w:sz="0" w:space="0" w:color="auto"/>
            <w:left w:val="none" w:sz="0" w:space="0" w:color="auto"/>
            <w:bottom w:val="none" w:sz="0" w:space="0" w:color="auto"/>
            <w:right w:val="none" w:sz="0" w:space="0" w:color="auto"/>
          </w:divBdr>
        </w:div>
        <w:div w:id="1179196697">
          <w:marLeft w:val="0"/>
          <w:marRight w:val="0"/>
          <w:marTop w:val="0"/>
          <w:marBottom w:val="0"/>
          <w:divBdr>
            <w:top w:val="none" w:sz="0" w:space="0" w:color="auto"/>
            <w:left w:val="none" w:sz="0" w:space="0" w:color="auto"/>
            <w:bottom w:val="none" w:sz="0" w:space="0" w:color="auto"/>
            <w:right w:val="none" w:sz="0" w:space="0" w:color="auto"/>
          </w:divBdr>
        </w:div>
        <w:div w:id="1792434726">
          <w:marLeft w:val="0"/>
          <w:marRight w:val="0"/>
          <w:marTop w:val="0"/>
          <w:marBottom w:val="0"/>
          <w:divBdr>
            <w:top w:val="none" w:sz="0" w:space="0" w:color="auto"/>
            <w:left w:val="none" w:sz="0" w:space="0" w:color="auto"/>
            <w:bottom w:val="none" w:sz="0" w:space="0" w:color="auto"/>
            <w:right w:val="none" w:sz="0" w:space="0" w:color="auto"/>
          </w:divBdr>
        </w:div>
        <w:div w:id="1895847899">
          <w:marLeft w:val="0"/>
          <w:marRight w:val="0"/>
          <w:marTop w:val="0"/>
          <w:marBottom w:val="0"/>
          <w:divBdr>
            <w:top w:val="none" w:sz="0" w:space="0" w:color="auto"/>
            <w:left w:val="none" w:sz="0" w:space="0" w:color="auto"/>
            <w:bottom w:val="none" w:sz="0" w:space="0" w:color="auto"/>
            <w:right w:val="none" w:sz="0" w:space="0" w:color="auto"/>
          </w:divBdr>
        </w:div>
        <w:div w:id="322196986">
          <w:marLeft w:val="0"/>
          <w:marRight w:val="0"/>
          <w:marTop w:val="0"/>
          <w:marBottom w:val="0"/>
          <w:divBdr>
            <w:top w:val="none" w:sz="0" w:space="0" w:color="auto"/>
            <w:left w:val="none" w:sz="0" w:space="0" w:color="auto"/>
            <w:bottom w:val="none" w:sz="0" w:space="0" w:color="auto"/>
            <w:right w:val="none" w:sz="0" w:space="0" w:color="auto"/>
          </w:divBdr>
        </w:div>
        <w:div w:id="70810681">
          <w:marLeft w:val="0"/>
          <w:marRight w:val="0"/>
          <w:marTop w:val="0"/>
          <w:marBottom w:val="0"/>
          <w:divBdr>
            <w:top w:val="none" w:sz="0" w:space="0" w:color="auto"/>
            <w:left w:val="none" w:sz="0" w:space="0" w:color="auto"/>
            <w:bottom w:val="none" w:sz="0" w:space="0" w:color="auto"/>
            <w:right w:val="none" w:sz="0" w:space="0" w:color="auto"/>
          </w:divBdr>
        </w:div>
        <w:div w:id="1362778285">
          <w:marLeft w:val="0"/>
          <w:marRight w:val="0"/>
          <w:marTop w:val="0"/>
          <w:marBottom w:val="0"/>
          <w:divBdr>
            <w:top w:val="none" w:sz="0" w:space="0" w:color="auto"/>
            <w:left w:val="none" w:sz="0" w:space="0" w:color="auto"/>
            <w:bottom w:val="none" w:sz="0" w:space="0" w:color="auto"/>
            <w:right w:val="none" w:sz="0" w:space="0" w:color="auto"/>
          </w:divBdr>
        </w:div>
        <w:div w:id="46690294">
          <w:marLeft w:val="0"/>
          <w:marRight w:val="0"/>
          <w:marTop w:val="0"/>
          <w:marBottom w:val="0"/>
          <w:divBdr>
            <w:top w:val="none" w:sz="0" w:space="0" w:color="auto"/>
            <w:left w:val="none" w:sz="0" w:space="0" w:color="auto"/>
            <w:bottom w:val="none" w:sz="0" w:space="0" w:color="auto"/>
            <w:right w:val="none" w:sz="0" w:space="0" w:color="auto"/>
          </w:divBdr>
        </w:div>
      </w:divsChild>
    </w:div>
    <w:div w:id="1228685229">
      <w:bodyDiv w:val="1"/>
      <w:marLeft w:val="0"/>
      <w:marRight w:val="0"/>
      <w:marTop w:val="0"/>
      <w:marBottom w:val="0"/>
      <w:divBdr>
        <w:top w:val="none" w:sz="0" w:space="0" w:color="auto"/>
        <w:left w:val="none" w:sz="0" w:space="0" w:color="auto"/>
        <w:bottom w:val="none" w:sz="0" w:space="0" w:color="auto"/>
        <w:right w:val="none" w:sz="0" w:space="0" w:color="auto"/>
      </w:divBdr>
    </w:div>
    <w:div w:id="1922715274">
      <w:bodyDiv w:val="1"/>
      <w:marLeft w:val="0"/>
      <w:marRight w:val="0"/>
      <w:marTop w:val="0"/>
      <w:marBottom w:val="0"/>
      <w:divBdr>
        <w:top w:val="none" w:sz="0" w:space="0" w:color="auto"/>
        <w:left w:val="none" w:sz="0" w:space="0" w:color="auto"/>
        <w:bottom w:val="none" w:sz="0" w:space="0" w:color="auto"/>
        <w:right w:val="none" w:sz="0" w:space="0" w:color="auto"/>
      </w:divBdr>
    </w:div>
    <w:div w:id="1971738734">
      <w:bodyDiv w:val="1"/>
      <w:marLeft w:val="0"/>
      <w:marRight w:val="0"/>
      <w:marTop w:val="0"/>
      <w:marBottom w:val="0"/>
      <w:divBdr>
        <w:top w:val="none" w:sz="0" w:space="0" w:color="auto"/>
        <w:left w:val="none" w:sz="0" w:space="0" w:color="auto"/>
        <w:bottom w:val="none" w:sz="0" w:space="0" w:color="auto"/>
        <w:right w:val="none" w:sz="0" w:space="0" w:color="auto"/>
      </w:divBdr>
    </w:div>
    <w:div w:id="21219521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BA890-4EE1-4E42-AB0E-06193B71A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197</Words>
  <Characters>1124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Hodges</dc:creator>
  <cp:keywords/>
  <dc:description/>
  <cp:lastModifiedBy>Heather Hodges</cp:lastModifiedBy>
  <cp:revision>2</cp:revision>
  <cp:lastPrinted>2018-02-14T19:34:00Z</cp:lastPrinted>
  <dcterms:created xsi:type="dcterms:W3CDTF">2018-02-14T19:37:00Z</dcterms:created>
  <dcterms:modified xsi:type="dcterms:W3CDTF">2018-02-14T19:37:00Z</dcterms:modified>
</cp:coreProperties>
</file>