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E51E" w14:textId="614492F9" w:rsidR="00F65BCA" w:rsidRDefault="00DB19D3" w:rsidP="00DB19D3">
      <w:pPr>
        <w:spacing w:after="120" w:line="240" w:lineRule="auto"/>
        <w:rPr>
          <w:rFonts w:ascii="Georgia" w:hAnsi="Georgia"/>
          <w:b/>
          <w:sz w:val="2"/>
          <w:szCs w:val="28"/>
        </w:rPr>
      </w:pPr>
      <w:r>
        <w:rPr>
          <w:rFonts w:ascii="Georgia" w:hAnsi="Georgia"/>
          <w:b/>
          <w:sz w:val="2"/>
          <w:szCs w:val="28"/>
        </w:rPr>
        <w:t>14</w:t>
      </w:r>
    </w:p>
    <w:p w14:paraId="6FAB7A3A" w14:textId="04D46434" w:rsidR="00F65BCA" w:rsidRDefault="00F65BCA" w:rsidP="008A35A1">
      <w:pPr>
        <w:spacing w:after="120" w:line="240" w:lineRule="auto"/>
        <w:jc w:val="center"/>
        <w:rPr>
          <w:rFonts w:ascii="Georgia" w:hAnsi="Georgia"/>
          <w:b/>
          <w:sz w:val="2"/>
          <w:szCs w:val="28"/>
        </w:rPr>
      </w:pPr>
    </w:p>
    <w:p w14:paraId="11205DCA" w14:textId="0E8C26B7" w:rsidR="00F317F9" w:rsidRPr="009B5E03" w:rsidRDefault="00292F93" w:rsidP="00927DCD">
      <w:pPr>
        <w:pBdr>
          <w:bottom w:val="single" w:sz="6" w:space="1" w:color="auto"/>
        </w:pBdr>
        <w:jc w:val="center"/>
        <w:outlineLvl w:val="0"/>
        <w:rPr>
          <w:rFonts w:ascii="Georgia" w:hAnsi="Georgia"/>
          <w:b/>
          <w:bCs/>
          <w:sz w:val="28"/>
          <w:szCs w:val="24"/>
        </w:rPr>
      </w:pPr>
      <w:bookmarkStart w:id="0" w:name="_MailOriginalBody"/>
      <w:r w:rsidRPr="00292F93">
        <w:rPr>
          <w:rFonts w:ascii="Georgia" w:hAnsi="Georgia"/>
          <w:b/>
          <w:bCs/>
          <w:sz w:val="28"/>
          <w:szCs w:val="24"/>
        </w:rPr>
        <w:t>Living the Gospel with Boldness</w:t>
      </w:r>
      <w:bookmarkEnd w:id="0"/>
      <w:r>
        <w:rPr>
          <w:rFonts w:ascii="Georgia" w:hAnsi="Georgia"/>
          <w:b/>
          <w:bCs/>
          <w:sz w:val="28"/>
          <w:szCs w:val="24"/>
        </w:rPr>
        <w:t xml:space="preserve"> </w:t>
      </w:r>
      <w:r w:rsidR="00306B5E" w:rsidRPr="00ED331E">
        <w:rPr>
          <w:rFonts w:ascii="Georgia" w:hAnsi="Georgia"/>
          <w:b/>
          <w:sz w:val="28"/>
          <w:szCs w:val="24"/>
        </w:rPr>
        <w:t xml:space="preserve">| </w:t>
      </w:r>
      <w:r w:rsidR="009B5E03">
        <w:rPr>
          <w:rFonts w:ascii="Georgia" w:hAnsi="Georgia"/>
          <w:b/>
          <w:sz w:val="28"/>
          <w:szCs w:val="24"/>
        </w:rPr>
        <w:t xml:space="preserve">Acts </w:t>
      </w:r>
      <w:r>
        <w:rPr>
          <w:rFonts w:ascii="Georgia" w:hAnsi="Georgia"/>
          <w:b/>
          <w:sz w:val="28"/>
          <w:szCs w:val="24"/>
        </w:rPr>
        <w:t>4:5-31</w:t>
      </w:r>
      <w:r w:rsidR="00F317F9" w:rsidRPr="00ED331E">
        <w:rPr>
          <w:rFonts w:ascii="Georgia" w:hAnsi="Georgia"/>
          <w:b/>
          <w:sz w:val="28"/>
          <w:szCs w:val="24"/>
        </w:rPr>
        <w:br/>
      </w:r>
      <w:r w:rsidR="00214AD2" w:rsidRPr="00ED331E">
        <w:rPr>
          <w:rFonts w:ascii="Georgia" w:hAnsi="Georgia"/>
          <w:b/>
          <w:sz w:val="28"/>
          <w:szCs w:val="24"/>
        </w:rPr>
        <w:t xml:space="preserve">Pastor </w:t>
      </w:r>
      <w:r>
        <w:rPr>
          <w:rFonts w:ascii="Georgia" w:hAnsi="Georgia"/>
          <w:b/>
          <w:sz w:val="28"/>
          <w:szCs w:val="24"/>
        </w:rPr>
        <w:t>Bill Curtis</w:t>
      </w:r>
      <w:r w:rsidR="00813216" w:rsidRPr="00ED331E">
        <w:rPr>
          <w:rFonts w:ascii="Georgia" w:hAnsi="Georgia"/>
          <w:b/>
          <w:sz w:val="28"/>
          <w:szCs w:val="24"/>
        </w:rPr>
        <w:t xml:space="preserve"> | </w:t>
      </w:r>
      <w:r>
        <w:rPr>
          <w:rFonts w:ascii="Georgia" w:hAnsi="Georgia"/>
          <w:b/>
          <w:sz w:val="28"/>
          <w:szCs w:val="24"/>
        </w:rPr>
        <w:t>February 11</w:t>
      </w:r>
      <w:r w:rsidR="00BF697C" w:rsidRPr="00ED331E">
        <w:rPr>
          <w:rFonts w:ascii="Georgia" w:hAnsi="Georgia"/>
          <w:b/>
          <w:sz w:val="28"/>
          <w:szCs w:val="24"/>
        </w:rPr>
        <w:t>, 201</w:t>
      </w:r>
      <w:r w:rsidR="00CC6B6A">
        <w:rPr>
          <w:rFonts w:ascii="Georgia" w:hAnsi="Georgia"/>
          <w:b/>
          <w:sz w:val="28"/>
          <w:szCs w:val="24"/>
        </w:rPr>
        <w:t>8</w:t>
      </w:r>
    </w:p>
    <w:p w14:paraId="67B0ADAA" w14:textId="77777777" w:rsidR="00C73FE1" w:rsidRPr="00F317F9" w:rsidRDefault="00C73FE1" w:rsidP="00CA210C">
      <w:pPr>
        <w:pStyle w:val="Title"/>
        <w:jc w:val="left"/>
        <w:rPr>
          <w:rFonts w:ascii="Georgia" w:hAnsi="Georgia"/>
          <w:sz w:val="10"/>
          <w:szCs w:val="26"/>
        </w:rPr>
      </w:pPr>
    </w:p>
    <w:p w14:paraId="3E2AB108" w14:textId="77777777" w:rsidR="009B5E03" w:rsidRDefault="008872A7" w:rsidP="009B5E03">
      <w:pPr>
        <w:spacing w:after="120"/>
        <w:rPr>
          <w:rFonts w:ascii="Georgia" w:hAnsi="Georgia"/>
          <w:b/>
          <w:sz w:val="32"/>
          <w:szCs w:val="26"/>
        </w:rPr>
      </w:pPr>
      <w:r w:rsidRPr="009B5E03">
        <w:rPr>
          <w:rFonts w:ascii="Georgia" w:hAnsi="Georgia"/>
          <w:b/>
          <w:sz w:val="32"/>
          <w:szCs w:val="26"/>
        </w:rPr>
        <w:t>Sermon Notes</w:t>
      </w:r>
    </w:p>
    <w:p w14:paraId="0116EE55" w14:textId="45485C86" w:rsidR="00292F93" w:rsidRDefault="00292F93" w:rsidP="00927DCD">
      <w:pPr>
        <w:shd w:val="clear" w:color="auto" w:fill="FFFFFF"/>
        <w:spacing w:line="360" w:lineRule="auto"/>
        <w:rPr>
          <w:rFonts w:ascii="Georgia" w:eastAsia="MS Mincho" w:hAnsi="Georgia" w:cs="Calibri"/>
          <w:bCs/>
          <w:sz w:val="26"/>
          <w:szCs w:val="26"/>
          <w:lang w:eastAsia="ja-JP"/>
        </w:rPr>
      </w:pPr>
      <w:r w:rsidRPr="00292F93">
        <w:rPr>
          <w:rFonts w:ascii="Georgia" w:eastAsia="MS Mincho" w:hAnsi="Georgia" w:cs="Calibri"/>
          <w:bCs/>
          <w:sz w:val="26"/>
          <w:szCs w:val="26"/>
          <w:lang w:eastAsia="ja-JP"/>
        </w:rPr>
        <w:t>1.  We must share the gospel with </w:t>
      </w:r>
      <w:r w:rsidR="003C7B4C">
        <w:rPr>
          <w:rFonts w:ascii="Georgia" w:eastAsia="MS Mincho" w:hAnsi="Georgia" w:cs="Calibri"/>
          <w:bCs/>
          <w:sz w:val="26"/>
          <w:szCs w:val="26"/>
          <w:u w:val="single"/>
          <w:lang w:eastAsia="ja-JP"/>
        </w:rPr>
        <w:t xml:space="preserve">                           </w:t>
      </w:r>
      <w:r w:rsidRPr="00292F93">
        <w:rPr>
          <w:rFonts w:ascii="Georgia" w:eastAsia="MS Mincho" w:hAnsi="Georgia" w:cs="Calibri"/>
          <w:bCs/>
          <w:sz w:val="26"/>
          <w:szCs w:val="26"/>
          <w:lang w:eastAsia="ja-JP"/>
        </w:rPr>
        <w:t>. 5-22</w:t>
      </w:r>
      <w:bookmarkStart w:id="1" w:name="_GoBack"/>
      <w:bookmarkEnd w:id="1"/>
    </w:p>
    <w:p w14:paraId="5014CAA6" w14:textId="77777777" w:rsidR="00292F93" w:rsidRPr="00292F93" w:rsidRDefault="00292F93" w:rsidP="00927DCD">
      <w:pPr>
        <w:shd w:val="clear" w:color="auto" w:fill="FFFFFF"/>
        <w:spacing w:line="360" w:lineRule="auto"/>
        <w:rPr>
          <w:rFonts w:ascii="Georgia" w:eastAsia="MS Mincho" w:hAnsi="Georgia" w:cs="Calibri"/>
          <w:sz w:val="26"/>
          <w:szCs w:val="26"/>
          <w:lang w:eastAsia="ja-JP"/>
        </w:rPr>
      </w:pPr>
    </w:p>
    <w:p w14:paraId="67C1F4BD" w14:textId="6159C98F" w:rsidR="00292F93" w:rsidRPr="00292F93" w:rsidRDefault="00292F93" w:rsidP="00927DCD">
      <w:pPr>
        <w:shd w:val="clear" w:color="auto" w:fill="FFFFFF"/>
        <w:spacing w:line="360" w:lineRule="auto"/>
        <w:rPr>
          <w:rFonts w:ascii="Georgia" w:eastAsia="MS Mincho" w:hAnsi="Georgia" w:cs="Calibri"/>
          <w:sz w:val="26"/>
          <w:szCs w:val="26"/>
          <w:lang w:eastAsia="ja-JP"/>
        </w:rPr>
      </w:pPr>
      <w:r w:rsidRPr="00292F93">
        <w:rPr>
          <w:rFonts w:ascii="Georgia" w:eastAsia="MS Mincho" w:hAnsi="Georgia" w:cs="Calibri"/>
          <w:sz w:val="26"/>
          <w:szCs w:val="26"/>
          <w:lang w:eastAsia="ja-JP"/>
        </w:rPr>
        <w:t>2.  We must </w:t>
      </w:r>
      <w:r w:rsidR="003C7B4C">
        <w:rPr>
          <w:rFonts w:ascii="Georgia" w:eastAsia="MS Mincho" w:hAnsi="Georgia" w:cs="Calibri"/>
          <w:sz w:val="26"/>
          <w:szCs w:val="26"/>
          <w:u w:val="single"/>
          <w:lang w:eastAsia="ja-JP"/>
        </w:rPr>
        <w:t xml:space="preserve">                  </w:t>
      </w:r>
      <w:r w:rsidRPr="00292F93">
        <w:rPr>
          <w:rFonts w:ascii="Georgia" w:eastAsia="MS Mincho" w:hAnsi="Georgia" w:cs="Calibri"/>
          <w:sz w:val="26"/>
          <w:szCs w:val="26"/>
          <w:lang w:eastAsia="ja-JP"/>
        </w:rPr>
        <w:t> for boldness to share the gospel. 23-31</w:t>
      </w:r>
    </w:p>
    <w:p w14:paraId="05ADC250" w14:textId="77777777" w:rsidR="00EB6CDB" w:rsidRDefault="00EB6CDB" w:rsidP="00EB6CDB">
      <w:pPr>
        <w:shd w:val="clear" w:color="auto" w:fill="FFFFFF"/>
        <w:spacing w:line="360" w:lineRule="auto"/>
        <w:rPr>
          <w:rFonts w:ascii="Georgia" w:hAnsi="Georgia"/>
          <w:b/>
          <w:sz w:val="26"/>
          <w:szCs w:val="26"/>
        </w:rPr>
      </w:pPr>
    </w:p>
    <w:p w14:paraId="23160722" w14:textId="4AC65B84" w:rsidR="00ED331E" w:rsidRDefault="00ED331E" w:rsidP="00ED331E">
      <w:pPr>
        <w:spacing w:line="360" w:lineRule="auto"/>
        <w:rPr>
          <w:rFonts w:ascii="Georgia" w:hAnsi="Georgia"/>
          <w:b/>
          <w:sz w:val="28"/>
          <w:szCs w:val="24"/>
        </w:rPr>
      </w:pPr>
      <w:r w:rsidRPr="00703E87">
        <w:rPr>
          <w:rFonts w:ascii="Georgia" w:hAnsi="Georgia"/>
          <w:b/>
          <w:sz w:val="28"/>
          <w:szCs w:val="24"/>
        </w:rPr>
        <w:t>Journey Group Questions</w:t>
      </w:r>
    </w:p>
    <w:p w14:paraId="648B7625" w14:textId="5CC38BCB" w:rsidR="00292F93" w:rsidRDefault="00292F93" w:rsidP="00292F93">
      <w:pPr>
        <w:pStyle w:val="ListParagraph"/>
        <w:widowControl w:val="0"/>
        <w:numPr>
          <w:ilvl w:val="0"/>
          <w:numId w:val="1"/>
        </w:numPr>
        <w:autoSpaceDE w:val="0"/>
        <w:autoSpaceDN w:val="0"/>
        <w:adjustRightInd w:val="0"/>
        <w:rPr>
          <w:rFonts w:ascii="Georgia" w:eastAsia="MS Mincho" w:hAnsi="Georgia" w:cs="Helvetica"/>
          <w:color w:val="353535"/>
        </w:rPr>
      </w:pPr>
      <w:r>
        <w:rPr>
          <w:rFonts w:ascii="Georgia" w:eastAsia="MS Mincho" w:hAnsi="Georgia" w:cs="Helvetica"/>
          <w:color w:val="353535"/>
        </w:rPr>
        <w:t>In Acts 4, the apostles faced persecution because of the content of their preaching (the resurrection from the dead, vv. 1-2) and the authority of their preaching (the name of Jesus Christ, vv. 2, 17-18). How do we face similar resistance or animosity from people today over these things?</w:t>
      </w:r>
    </w:p>
    <w:p w14:paraId="54D6C6D5" w14:textId="50E0368F" w:rsidR="00292F93" w:rsidRDefault="00292F93" w:rsidP="00292F93">
      <w:pPr>
        <w:widowControl w:val="0"/>
        <w:autoSpaceDE w:val="0"/>
        <w:autoSpaceDN w:val="0"/>
        <w:adjustRightInd w:val="0"/>
        <w:rPr>
          <w:rFonts w:ascii="Georgia" w:eastAsia="MS Mincho" w:hAnsi="Georgia" w:cs="Helvetica"/>
          <w:color w:val="353535"/>
        </w:rPr>
      </w:pPr>
    </w:p>
    <w:p w14:paraId="4499F61F" w14:textId="77777777" w:rsidR="00927DCD" w:rsidRDefault="00927DCD" w:rsidP="00292F93">
      <w:pPr>
        <w:widowControl w:val="0"/>
        <w:autoSpaceDE w:val="0"/>
        <w:autoSpaceDN w:val="0"/>
        <w:adjustRightInd w:val="0"/>
        <w:rPr>
          <w:rFonts w:ascii="Georgia" w:eastAsia="MS Mincho" w:hAnsi="Georgia" w:cs="Helvetica"/>
          <w:color w:val="353535"/>
        </w:rPr>
      </w:pPr>
    </w:p>
    <w:p w14:paraId="204DDC36" w14:textId="77777777" w:rsidR="00292F93" w:rsidRPr="00292F93" w:rsidRDefault="00292F93" w:rsidP="00292F93">
      <w:pPr>
        <w:widowControl w:val="0"/>
        <w:autoSpaceDE w:val="0"/>
        <w:autoSpaceDN w:val="0"/>
        <w:adjustRightInd w:val="0"/>
        <w:rPr>
          <w:rFonts w:ascii="Georgia" w:eastAsia="MS Mincho" w:hAnsi="Georgia" w:cs="Helvetica"/>
          <w:color w:val="353535"/>
        </w:rPr>
      </w:pPr>
    </w:p>
    <w:p w14:paraId="554061C6" w14:textId="6605B990" w:rsidR="00292F93" w:rsidRDefault="00292F93" w:rsidP="00292F93">
      <w:pPr>
        <w:pStyle w:val="ListParagraph"/>
        <w:widowControl w:val="0"/>
        <w:numPr>
          <w:ilvl w:val="0"/>
          <w:numId w:val="1"/>
        </w:numPr>
        <w:autoSpaceDE w:val="0"/>
        <w:autoSpaceDN w:val="0"/>
        <w:adjustRightInd w:val="0"/>
        <w:rPr>
          <w:rFonts w:ascii="Georgia" w:eastAsia="MS Mincho" w:hAnsi="Georgia" w:cs="Helvetica"/>
          <w:color w:val="353535"/>
        </w:rPr>
      </w:pPr>
      <w:r>
        <w:rPr>
          <w:rFonts w:ascii="Georgia" w:eastAsia="MS Mincho" w:hAnsi="Georgia" w:cs="Helvetica"/>
          <w:color w:val="353535"/>
        </w:rPr>
        <w:t>Read John 15:18-25. As you consider Jesus’ teaching in these verses, what is the underlying cause of animosity and resistance toward the gospel and toward those who proclaim the gospel? How do these verses encourage us as we experience these things as Christians and as a church today?</w:t>
      </w:r>
    </w:p>
    <w:p w14:paraId="04ACC120" w14:textId="103A350B" w:rsidR="00292F93" w:rsidRDefault="00292F93" w:rsidP="00292F93">
      <w:pPr>
        <w:widowControl w:val="0"/>
        <w:autoSpaceDE w:val="0"/>
        <w:autoSpaceDN w:val="0"/>
        <w:adjustRightInd w:val="0"/>
        <w:rPr>
          <w:rFonts w:ascii="Georgia" w:eastAsia="MS Mincho" w:hAnsi="Georgia" w:cs="Helvetica"/>
          <w:color w:val="353535"/>
        </w:rPr>
      </w:pPr>
    </w:p>
    <w:p w14:paraId="7138DBD5" w14:textId="36C3A4FD" w:rsidR="00292F93" w:rsidRDefault="00292F93" w:rsidP="00292F93">
      <w:pPr>
        <w:widowControl w:val="0"/>
        <w:autoSpaceDE w:val="0"/>
        <w:autoSpaceDN w:val="0"/>
        <w:adjustRightInd w:val="0"/>
        <w:rPr>
          <w:rFonts w:ascii="Georgia" w:eastAsia="MS Mincho" w:hAnsi="Georgia" w:cs="Helvetica"/>
          <w:color w:val="353535"/>
        </w:rPr>
      </w:pPr>
    </w:p>
    <w:p w14:paraId="0A9D555B" w14:textId="77777777" w:rsidR="00927DCD" w:rsidRPr="00292F93" w:rsidRDefault="00927DCD" w:rsidP="00292F93">
      <w:pPr>
        <w:widowControl w:val="0"/>
        <w:autoSpaceDE w:val="0"/>
        <w:autoSpaceDN w:val="0"/>
        <w:adjustRightInd w:val="0"/>
        <w:rPr>
          <w:rFonts w:ascii="Georgia" w:eastAsia="MS Mincho" w:hAnsi="Georgia" w:cs="Helvetica"/>
          <w:color w:val="353535"/>
        </w:rPr>
      </w:pPr>
    </w:p>
    <w:p w14:paraId="21F3DE32" w14:textId="2D56654E" w:rsidR="00292F93" w:rsidRDefault="00292F93" w:rsidP="00292F93">
      <w:pPr>
        <w:pStyle w:val="ListParagraph"/>
        <w:widowControl w:val="0"/>
        <w:numPr>
          <w:ilvl w:val="0"/>
          <w:numId w:val="1"/>
        </w:numPr>
        <w:autoSpaceDE w:val="0"/>
        <w:autoSpaceDN w:val="0"/>
        <w:adjustRightInd w:val="0"/>
        <w:rPr>
          <w:rFonts w:ascii="Georgia" w:eastAsia="MS Mincho" w:hAnsi="Georgia" w:cs="Helvetica"/>
          <w:color w:val="353535"/>
        </w:rPr>
      </w:pPr>
      <w:r>
        <w:rPr>
          <w:rFonts w:ascii="Georgia" w:eastAsia="MS Mincho" w:hAnsi="Georgia" w:cs="Helvetica"/>
          <w:color w:val="353535"/>
        </w:rPr>
        <w:t>Read Matthew 5:10-12, Luke 6:22-23, and 1 Peter 4:12-14. These verses claim that we are blessed when people mistreat us because of our faith in Christ. How is such mistreatment a source of blessing?</w:t>
      </w:r>
    </w:p>
    <w:p w14:paraId="66791C9A" w14:textId="1F0D20A0" w:rsidR="00292F93" w:rsidRDefault="00292F93" w:rsidP="00292F93">
      <w:pPr>
        <w:widowControl w:val="0"/>
        <w:autoSpaceDE w:val="0"/>
        <w:autoSpaceDN w:val="0"/>
        <w:adjustRightInd w:val="0"/>
        <w:rPr>
          <w:rFonts w:ascii="Georgia" w:eastAsia="MS Mincho" w:hAnsi="Georgia" w:cs="Helvetica"/>
          <w:color w:val="353535"/>
        </w:rPr>
      </w:pPr>
    </w:p>
    <w:p w14:paraId="4CDC4E7C" w14:textId="77777777" w:rsidR="00292F93" w:rsidRPr="00292F93" w:rsidRDefault="00292F93" w:rsidP="00292F93">
      <w:pPr>
        <w:widowControl w:val="0"/>
        <w:autoSpaceDE w:val="0"/>
        <w:autoSpaceDN w:val="0"/>
        <w:adjustRightInd w:val="0"/>
        <w:rPr>
          <w:rFonts w:ascii="Georgia" w:eastAsia="MS Mincho" w:hAnsi="Georgia" w:cs="Helvetica"/>
          <w:color w:val="353535"/>
        </w:rPr>
      </w:pPr>
    </w:p>
    <w:p w14:paraId="239FE1E8" w14:textId="3ABBC15D" w:rsidR="00292F93" w:rsidRDefault="00292F93" w:rsidP="00292F93">
      <w:pPr>
        <w:pStyle w:val="ListParagraph"/>
        <w:widowControl w:val="0"/>
        <w:numPr>
          <w:ilvl w:val="0"/>
          <w:numId w:val="1"/>
        </w:numPr>
        <w:autoSpaceDE w:val="0"/>
        <w:autoSpaceDN w:val="0"/>
        <w:adjustRightInd w:val="0"/>
        <w:rPr>
          <w:rFonts w:ascii="Georgia" w:eastAsia="MS Mincho" w:hAnsi="Georgia" w:cs="Helvetica"/>
          <w:color w:val="353535"/>
        </w:rPr>
      </w:pPr>
      <w:r>
        <w:rPr>
          <w:rFonts w:ascii="Georgia" w:eastAsia="MS Mincho" w:hAnsi="Georgia" w:cs="Helvetica"/>
          <w:color w:val="353535"/>
        </w:rPr>
        <w:t>In Acts 4:13, Peter and John are described as “uneducated, common men,” yet the religious officials were astonished by their boldness. What was the source of their boldness and, likewise, what is the source of such boldness in our lives today?</w:t>
      </w:r>
    </w:p>
    <w:p w14:paraId="4FF5F037" w14:textId="21B8A1A5" w:rsidR="00292F93" w:rsidRDefault="00292F93" w:rsidP="00292F93">
      <w:pPr>
        <w:widowControl w:val="0"/>
        <w:autoSpaceDE w:val="0"/>
        <w:autoSpaceDN w:val="0"/>
        <w:adjustRightInd w:val="0"/>
        <w:rPr>
          <w:rFonts w:ascii="Georgia" w:eastAsia="MS Mincho" w:hAnsi="Georgia" w:cs="Helvetica"/>
          <w:color w:val="353535"/>
        </w:rPr>
      </w:pPr>
    </w:p>
    <w:p w14:paraId="79C770D3" w14:textId="734047A9" w:rsidR="00292F93" w:rsidRDefault="00292F93" w:rsidP="00292F93">
      <w:pPr>
        <w:widowControl w:val="0"/>
        <w:autoSpaceDE w:val="0"/>
        <w:autoSpaceDN w:val="0"/>
        <w:adjustRightInd w:val="0"/>
        <w:rPr>
          <w:rFonts w:ascii="Georgia" w:eastAsia="MS Mincho" w:hAnsi="Georgia" w:cs="Helvetica"/>
          <w:color w:val="353535"/>
        </w:rPr>
      </w:pPr>
    </w:p>
    <w:p w14:paraId="040A05BA" w14:textId="77777777" w:rsidR="00292F93" w:rsidRPr="00292F93" w:rsidRDefault="00292F93" w:rsidP="00292F93">
      <w:pPr>
        <w:widowControl w:val="0"/>
        <w:autoSpaceDE w:val="0"/>
        <w:autoSpaceDN w:val="0"/>
        <w:adjustRightInd w:val="0"/>
        <w:rPr>
          <w:rFonts w:ascii="Georgia" w:eastAsia="MS Mincho" w:hAnsi="Georgia" w:cs="Helvetica"/>
          <w:color w:val="353535"/>
        </w:rPr>
      </w:pPr>
    </w:p>
    <w:p w14:paraId="3A15B596" w14:textId="7EFFCF60" w:rsidR="007445F1" w:rsidRPr="00927DCD" w:rsidRDefault="00292F93" w:rsidP="001D5356">
      <w:pPr>
        <w:pStyle w:val="ListParagraph"/>
        <w:widowControl w:val="0"/>
        <w:numPr>
          <w:ilvl w:val="0"/>
          <w:numId w:val="1"/>
        </w:numPr>
        <w:autoSpaceDE w:val="0"/>
        <w:autoSpaceDN w:val="0"/>
        <w:adjustRightInd w:val="0"/>
        <w:rPr>
          <w:rFonts w:ascii="Georgia" w:eastAsia="MS Mincho" w:hAnsi="Georgia" w:cs="Helvetica"/>
          <w:color w:val="353535"/>
        </w:rPr>
      </w:pPr>
      <w:r w:rsidRPr="00927DCD">
        <w:rPr>
          <w:rFonts w:ascii="Georgia" w:eastAsia="MS Mincho" w:hAnsi="Georgia" w:cs="Helvetica"/>
          <w:color w:val="353535"/>
        </w:rPr>
        <w:t xml:space="preserve">What does it look like for us to live as bold Christ-followers today in our homes, schools, workplaces, etc.? </w:t>
      </w:r>
    </w:p>
    <w:p w14:paraId="19B1BCEE" w14:textId="77777777" w:rsidR="00990D6F" w:rsidRDefault="00990D6F" w:rsidP="00484F51">
      <w:pPr>
        <w:widowControl w:val="0"/>
        <w:autoSpaceDE w:val="0"/>
        <w:autoSpaceDN w:val="0"/>
        <w:adjustRightInd w:val="0"/>
        <w:rPr>
          <w:rFonts w:ascii="Georgia" w:eastAsia="MS Mincho" w:hAnsi="Georgia" w:cs="Helvetica"/>
          <w:color w:val="353535"/>
        </w:rPr>
      </w:pPr>
    </w:p>
    <w:p w14:paraId="0A18A23C" w14:textId="2169BB1C" w:rsidR="00BC46A3" w:rsidRPr="00BC46A3" w:rsidRDefault="00BC46A3" w:rsidP="00ED331E">
      <w:pPr>
        <w:widowControl w:val="0"/>
        <w:autoSpaceDE w:val="0"/>
        <w:autoSpaceDN w:val="0"/>
        <w:adjustRightInd w:val="0"/>
        <w:spacing w:after="0" w:line="240" w:lineRule="auto"/>
        <w:rPr>
          <w:rFonts w:ascii="Georgia" w:eastAsia="MS Mincho" w:hAnsi="Georgia" w:cs="Helvetica"/>
          <w:sz w:val="18"/>
          <w:szCs w:val="18"/>
        </w:rPr>
      </w:pPr>
    </w:p>
    <w:sectPr w:rsidR="00BC46A3" w:rsidRPr="00BC46A3" w:rsidSect="00927DCD">
      <w:type w:val="continuous"/>
      <w:pgSz w:w="12240" w:h="15840"/>
      <w:pgMar w:top="180" w:right="450" w:bottom="360" w:left="446" w:header="720" w:footer="720" w:gutter="0"/>
      <w:cols w:space="17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0ECB" w14:textId="77777777" w:rsidR="005C17B7" w:rsidRDefault="005C17B7" w:rsidP="002706E5">
      <w:pPr>
        <w:spacing w:after="0" w:line="240" w:lineRule="auto"/>
      </w:pPr>
      <w:r>
        <w:separator/>
      </w:r>
    </w:p>
  </w:endnote>
  <w:endnote w:type="continuationSeparator" w:id="0">
    <w:p w14:paraId="2B8356F8" w14:textId="77777777" w:rsidR="005C17B7" w:rsidRDefault="005C17B7"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48F7" w14:textId="77777777" w:rsidR="005C17B7" w:rsidRDefault="005C17B7" w:rsidP="002706E5">
      <w:pPr>
        <w:spacing w:after="0" w:line="240" w:lineRule="auto"/>
      </w:pPr>
      <w:r>
        <w:separator/>
      </w:r>
    </w:p>
  </w:footnote>
  <w:footnote w:type="continuationSeparator" w:id="0">
    <w:p w14:paraId="05E0E45E" w14:textId="77777777" w:rsidR="005C17B7" w:rsidRDefault="005C17B7" w:rsidP="00270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60612"/>
    <w:multiLevelType w:val="hybridMultilevel"/>
    <w:tmpl w:val="F6CEC5CC"/>
    <w:lvl w:ilvl="0" w:tplc="2278C7AE">
      <w:start w:val="1"/>
      <w:numFmt w:val="decimal"/>
      <w:lvlText w:val="%1."/>
      <w:lvlJc w:val="left"/>
      <w:pPr>
        <w:ind w:left="-60" w:hanging="660"/>
      </w:pPr>
      <w:rPr>
        <w:rFonts w:ascii="Calibri" w:hAnsi="Calibri"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AD0192D"/>
    <w:multiLevelType w:val="hybridMultilevel"/>
    <w:tmpl w:val="F8D6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11DEF"/>
    <w:multiLevelType w:val="hybridMultilevel"/>
    <w:tmpl w:val="1FDE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C5EF3"/>
    <w:multiLevelType w:val="hybridMultilevel"/>
    <w:tmpl w:val="DFAC6D98"/>
    <w:lvl w:ilvl="0" w:tplc="03DEA7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15F7B"/>
    <w:multiLevelType w:val="hybridMultilevel"/>
    <w:tmpl w:val="7466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E26D7"/>
    <w:multiLevelType w:val="hybridMultilevel"/>
    <w:tmpl w:val="0C5E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162CD"/>
    <w:multiLevelType w:val="hybridMultilevel"/>
    <w:tmpl w:val="8188B0C8"/>
    <w:lvl w:ilvl="0" w:tplc="952AFA38">
      <w:start w:val="1"/>
      <w:numFmt w:val="decimal"/>
      <w:lvlText w:val="%1."/>
      <w:lvlJc w:val="left"/>
      <w:pPr>
        <w:ind w:left="720" w:hanging="360"/>
      </w:pPr>
      <w:rPr>
        <w:rFonts w:ascii="Georgia" w:hAnsi="Georgi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E7620"/>
    <w:multiLevelType w:val="hybridMultilevel"/>
    <w:tmpl w:val="0B284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3"/>
  </w:num>
  <w:num w:numId="5">
    <w:abstractNumId w:val="1"/>
  </w:num>
  <w:num w:numId="6">
    <w:abstractNumId w:val="4"/>
  </w:num>
  <w:num w:numId="7">
    <w:abstractNumId w:val="0"/>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2F"/>
    <w:rsid w:val="00011C27"/>
    <w:rsid w:val="00011E06"/>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543"/>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3A59"/>
    <w:rsid w:val="00274F99"/>
    <w:rsid w:val="002806A4"/>
    <w:rsid w:val="002827CE"/>
    <w:rsid w:val="0028449D"/>
    <w:rsid w:val="00284BA9"/>
    <w:rsid w:val="0029054E"/>
    <w:rsid w:val="00290E9C"/>
    <w:rsid w:val="00291A23"/>
    <w:rsid w:val="00292F93"/>
    <w:rsid w:val="00293C5A"/>
    <w:rsid w:val="00294237"/>
    <w:rsid w:val="00294320"/>
    <w:rsid w:val="0029517A"/>
    <w:rsid w:val="00295667"/>
    <w:rsid w:val="00296DDE"/>
    <w:rsid w:val="002A05C5"/>
    <w:rsid w:val="002A16B1"/>
    <w:rsid w:val="002B0B3B"/>
    <w:rsid w:val="002B4838"/>
    <w:rsid w:val="002B67C1"/>
    <w:rsid w:val="002B7316"/>
    <w:rsid w:val="002B7CFE"/>
    <w:rsid w:val="002C5886"/>
    <w:rsid w:val="002C5956"/>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06C6B"/>
    <w:rsid w:val="00313A59"/>
    <w:rsid w:val="003212BA"/>
    <w:rsid w:val="00324FA0"/>
    <w:rsid w:val="00325382"/>
    <w:rsid w:val="003256B2"/>
    <w:rsid w:val="003266C3"/>
    <w:rsid w:val="00330F40"/>
    <w:rsid w:val="003354DB"/>
    <w:rsid w:val="00336719"/>
    <w:rsid w:val="00340943"/>
    <w:rsid w:val="00345D89"/>
    <w:rsid w:val="00353D3C"/>
    <w:rsid w:val="00356364"/>
    <w:rsid w:val="00356B91"/>
    <w:rsid w:val="00356FB8"/>
    <w:rsid w:val="003640D0"/>
    <w:rsid w:val="00365A1F"/>
    <w:rsid w:val="00366D90"/>
    <w:rsid w:val="00371D70"/>
    <w:rsid w:val="00373D2E"/>
    <w:rsid w:val="00375734"/>
    <w:rsid w:val="003764F2"/>
    <w:rsid w:val="0037654D"/>
    <w:rsid w:val="003800B3"/>
    <w:rsid w:val="00380A91"/>
    <w:rsid w:val="003832F7"/>
    <w:rsid w:val="00383B00"/>
    <w:rsid w:val="00384433"/>
    <w:rsid w:val="00384FD1"/>
    <w:rsid w:val="00386053"/>
    <w:rsid w:val="003869DB"/>
    <w:rsid w:val="00386A0B"/>
    <w:rsid w:val="00391960"/>
    <w:rsid w:val="003A6522"/>
    <w:rsid w:val="003B075F"/>
    <w:rsid w:val="003B3E98"/>
    <w:rsid w:val="003C4E6E"/>
    <w:rsid w:val="003C52D0"/>
    <w:rsid w:val="003C6330"/>
    <w:rsid w:val="003C7B4C"/>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4F51"/>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469C"/>
    <w:rsid w:val="004E6635"/>
    <w:rsid w:val="004F01C0"/>
    <w:rsid w:val="004F1CCC"/>
    <w:rsid w:val="004F42B9"/>
    <w:rsid w:val="00504AB4"/>
    <w:rsid w:val="0050746E"/>
    <w:rsid w:val="00510B72"/>
    <w:rsid w:val="00513F2D"/>
    <w:rsid w:val="00515034"/>
    <w:rsid w:val="00522075"/>
    <w:rsid w:val="0052501A"/>
    <w:rsid w:val="00525216"/>
    <w:rsid w:val="005412D7"/>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14C7"/>
    <w:rsid w:val="00592C32"/>
    <w:rsid w:val="00593FA7"/>
    <w:rsid w:val="005947BB"/>
    <w:rsid w:val="00594B88"/>
    <w:rsid w:val="005B5A25"/>
    <w:rsid w:val="005B5F65"/>
    <w:rsid w:val="005B6024"/>
    <w:rsid w:val="005C17B7"/>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367E0"/>
    <w:rsid w:val="00642675"/>
    <w:rsid w:val="00643BB2"/>
    <w:rsid w:val="006459F0"/>
    <w:rsid w:val="0064732A"/>
    <w:rsid w:val="00660223"/>
    <w:rsid w:val="00662B60"/>
    <w:rsid w:val="00662FD0"/>
    <w:rsid w:val="006634E8"/>
    <w:rsid w:val="0066452C"/>
    <w:rsid w:val="00670A52"/>
    <w:rsid w:val="00672130"/>
    <w:rsid w:val="00674AFD"/>
    <w:rsid w:val="00677CDB"/>
    <w:rsid w:val="006821BE"/>
    <w:rsid w:val="00684B22"/>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3E87"/>
    <w:rsid w:val="007053B1"/>
    <w:rsid w:val="0070556D"/>
    <w:rsid w:val="00707394"/>
    <w:rsid w:val="0071173F"/>
    <w:rsid w:val="0071429E"/>
    <w:rsid w:val="00721592"/>
    <w:rsid w:val="0072689C"/>
    <w:rsid w:val="00730D6D"/>
    <w:rsid w:val="00741B8D"/>
    <w:rsid w:val="007445F1"/>
    <w:rsid w:val="007450EC"/>
    <w:rsid w:val="00745A23"/>
    <w:rsid w:val="00752919"/>
    <w:rsid w:val="007541CC"/>
    <w:rsid w:val="007554DB"/>
    <w:rsid w:val="007562C1"/>
    <w:rsid w:val="00757EB2"/>
    <w:rsid w:val="00761A3A"/>
    <w:rsid w:val="0076216C"/>
    <w:rsid w:val="00764026"/>
    <w:rsid w:val="00765811"/>
    <w:rsid w:val="00765D32"/>
    <w:rsid w:val="00766D27"/>
    <w:rsid w:val="00771C73"/>
    <w:rsid w:val="00782359"/>
    <w:rsid w:val="00782B52"/>
    <w:rsid w:val="007837C0"/>
    <w:rsid w:val="0078665B"/>
    <w:rsid w:val="00786D72"/>
    <w:rsid w:val="0079013F"/>
    <w:rsid w:val="00790559"/>
    <w:rsid w:val="00790BDA"/>
    <w:rsid w:val="00791C03"/>
    <w:rsid w:val="00796D8D"/>
    <w:rsid w:val="007A2AC7"/>
    <w:rsid w:val="007A2F74"/>
    <w:rsid w:val="007B5CE3"/>
    <w:rsid w:val="007C5A9D"/>
    <w:rsid w:val="007C6758"/>
    <w:rsid w:val="007D2EF9"/>
    <w:rsid w:val="007D4FB2"/>
    <w:rsid w:val="007D5217"/>
    <w:rsid w:val="007D7963"/>
    <w:rsid w:val="007E0340"/>
    <w:rsid w:val="007E15E9"/>
    <w:rsid w:val="007E6FDA"/>
    <w:rsid w:val="007F1E16"/>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3001"/>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2237"/>
    <w:rsid w:val="00923485"/>
    <w:rsid w:val="00925C9E"/>
    <w:rsid w:val="00927DCD"/>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29AA"/>
    <w:rsid w:val="0097496D"/>
    <w:rsid w:val="00990D6F"/>
    <w:rsid w:val="0099236E"/>
    <w:rsid w:val="00992E8E"/>
    <w:rsid w:val="009933F1"/>
    <w:rsid w:val="00996581"/>
    <w:rsid w:val="00996D61"/>
    <w:rsid w:val="009A32F9"/>
    <w:rsid w:val="009A52AE"/>
    <w:rsid w:val="009A75A3"/>
    <w:rsid w:val="009B090F"/>
    <w:rsid w:val="009B3A46"/>
    <w:rsid w:val="009B4429"/>
    <w:rsid w:val="009B5E03"/>
    <w:rsid w:val="009C4637"/>
    <w:rsid w:val="009D1548"/>
    <w:rsid w:val="009D1C47"/>
    <w:rsid w:val="009D76AD"/>
    <w:rsid w:val="009D7936"/>
    <w:rsid w:val="009E3613"/>
    <w:rsid w:val="009E41B6"/>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547D"/>
    <w:rsid w:val="00A26C04"/>
    <w:rsid w:val="00A327FA"/>
    <w:rsid w:val="00A33D28"/>
    <w:rsid w:val="00A34DE4"/>
    <w:rsid w:val="00A36539"/>
    <w:rsid w:val="00A404FE"/>
    <w:rsid w:val="00A411E0"/>
    <w:rsid w:val="00A436D1"/>
    <w:rsid w:val="00A43E42"/>
    <w:rsid w:val="00A43F5C"/>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CEF"/>
    <w:rsid w:val="00B00F33"/>
    <w:rsid w:val="00B07D1B"/>
    <w:rsid w:val="00B12990"/>
    <w:rsid w:val="00B13CE1"/>
    <w:rsid w:val="00B14C7D"/>
    <w:rsid w:val="00B172BC"/>
    <w:rsid w:val="00B23250"/>
    <w:rsid w:val="00B250C5"/>
    <w:rsid w:val="00B30621"/>
    <w:rsid w:val="00B31B7E"/>
    <w:rsid w:val="00B32270"/>
    <w:rsid w:val="00B33D4E"/>
    <w:rsid w:val="00B3520F"/>
    <w:rsid w:val="00B3743E"/>
    <w:rsid w:val="00B374EF"/>
    <w:rsid w:val="00B417F8"/>
    <w:rsid w:val="00B419F3"/>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6A3"/>
    <w:rsid w:val="00BC4DFC"/>
    <w:rsid w:val="00BC5BA4"/>
    <w:rsid w:val="00BC5E20"/>
    <w:rsid w:val="00BD16DC"/>
    <w:rsid w:val="00BD52DF"/>
    <w:rsid w:val="00BD78A1"/>
    <w:rsid w:val="00BE35FD"/>
    <w:rsid w:val="00BE60AA"/>
    <w:rsid w:val="00BE78CD"/>
    <w:rsid w:val="00BE7963"/>
    <w:rsid w:val="00BF1048"/>
    <w:rsid w:val="00BF387B"/>
    <w:rsid w:val="00BF3A8A"/>
    <w:rsid w:val="00BF3D9C"/>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C6B6A"/>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19D3"/>
    <w:rsid w:val="00DB5CF3"/>
    <w:rsid w:val="00DB7EF2"/>
    <w:rsid w:val="00DC6599"/>
    <w:rsid w:val="00DD1432"/>
    <w:rsid w:val="00DD6D30"/>
    <w:rsid w:val="00DE1DBC"/>
    <w:rsid w:val="00DE352C"/>
    <w:rsid w:val="00DE396B"/>
    <w:rsid w:val="00DE3D66"/>
    <w:rsid w:val="00DE57A9"/>
    <w:rsid w:val="00DF0070"/>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CDB"/>
    <w:rsid w:val="00EB6DA6"/>
    <w:rsid w:val="00EC1A91"/>
    <w:rsid w:val="00EC1D1C"/>
    <w:rsid w:val="00EC471E"/>
    <w:rsid w:val="00EC69A8"/>
    <w:rsid w:val="00EC7F34"/>
    <w:rsid w:val="00ED1568"/>
    <w:rsid w:val="00ED180C"/>
    <w:rsid w:val="00ED331E"/>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27BA6"/>
    <w:rsid w:val="00F313A8"/>
    <w:rsid w:val="00F317F9"/>
    <w:rsid w:val="00F32C3A"/>
    <w:rsid w:val="00F347AD"/>
    <w:rsid w:val="00F41A7F"/>
    <w:rsid w:val="00F43F61"/>
    <w:rsid w:val="00F445A8"/>
    <w:rsid w:val="00F45A26"/>
    <w:rsid w:val="00F50A23"/>
    <w:rsid w:val="00F51A90"/>
    <w:rsid w:val="00F561DC"/>
    <w:rsid w:val="00F573F7"/>
    <w:rsid w:val="00F613CF"/>
    <w:rsid w:val="00F635D9"/>
    <w:rsid w:val="00F63B76"/>
    <w:rsid w:val="00F64A47"/>
    <w:rsid w:val="00F65BCA"/>
    <w:rsid w:val="00F71514"/>
    <w:rsid w:val="00F715EB"/>
    <w:rsid w:val="00F73EF2"/>
    <w:rsid w:val="00F75394"/>
    <w:rsid w:val="00F8108E"/>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628D8"/>
  <w14:defaultImageDpi w14:val="300"/>
  <w15:docId w15:val="{EA42EF3B-1D9F-4C42-967E-B74AAFAB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MS Gothic"/>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B13CE1"/>
    <w:rPr>
      <w:sz w:val="18"/>
      <w:szCs w:val="18"/>
    </w:rPr>
  </w:style>
  <w:style w:type="paragraph" w:styleId="CommentText">
    <w:name w:val="annotation text"/>
    <w:basedOn w:val="Normal"/>
    <w:link w:val="CommentTextChar"/>
    <w:uiPriority w:val="99"/>
    <w:semiHidden/>
    <w:unhideWhenUsed/>
    <w:rsid w:val="00B13CE1"/>
    <w:pPr>
      <w:spacing w:line="240" w:lineRule="auto"/>
    </w:pPr>
    <w:rPr>
      <w:sz w:val="24"/>
      <w:szCs w:val="24"/>
    </w:rPr>
  </w:style>
  <w:style w:type="character" w:customStyle="1" w:styleId="CommentTextChar">
    <w:name w:val="Comment Text Char"/>
    <w:basedOn w:val="DefaultParagraphFont"/>
    <w:link w:val="CommentText"/>
    <w:uiPriority w:val="99"/>
    <w:semiHidden/>
    <w:rsid w:val="00B13CE1"/>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881328992">
      <w:bodyDiv w:val="1"/>
      <w:marLeft w:val="0"/>
      <w:marRight w:val="0"/>
      <w:marTop w:val="0"/>
      <w:marBottom w:val="0"/>
      <w:divBdr>
        <w:top w:val="none" w:sz="0" w:space="0" w:color="auto"/>
        <w:left w:val="none" w:sz="0" w:space="0" w:color="auto"/>
        <w:bottom w:val="none" w:sz="0" w:space="0" w:color="auto"/>
        <w:right w:val="none" w:sz="0" w:space="0" w:color="auto"/>
      </w:divBdr>
      <w:divsChild>
        <w:div w:id="689570097">
          <w:marLeft w:val="0"/>
          <w:marRight w:val="0"/>
          <w:marTop w:val="0"/>
          <w:marBottom w:val="0"/>
          <w:divBdr>
            <w:top w:val="none" w:sz="0" w:space="0" w:color="auto"/>
            <w:left w:val="none" w:sz="0" w:space="0" w:color="auto"/>
            <w:bottom w:val="none" w:sz="0" w:space="0" w:color="auto"/>
            <w:right w:val="none" w:sz="0" w:space="0" w:color="auto"/>
          </w:divBdr>
        </w:div>
      </w:divsChild>
    </w:div>
    <w:div w:id="929775663">
      <w:bodyDiv w:val="1"/>
      <w:marLeft w:val="0"/>
      <w:marRight w:val="0"/>
      <w:marTop w:val="0"/>
      <w:marBottom w:val="0"/>
      <w:divBdr>
        <w:top w:val="none" w:sz="0" w:space="0" w:color="auto"/>
        <w:left w:val="none" w:sz="0" w:space="0" w:color="auto"/>
        <w:bottom w:val="none" w:sz="0" w:space="0" w:color="auto"/>
        <w:right w:val="none" w:sz="0" w:space="0" w:color="auto"/>
      </w:divBdr>
      <w:divsChild>
        <w:div w:id="575866305">
          <w:marLeft w:val="0"/>
          <w:marRight w:val="0"/>
          <w:marTop w:val="0"/>
          <w:marBottom w:val="0"/>
          <w:divBdr>
            <w:top w:val="none" w:sz="0" w:space="0" w:color="auto"/>
            <w:left w:val="none" w:sz="0" w:space="0" w:color="auto"/>
            <w:bottom w:val="none" w:sz="0" w:space="0" w:color="auto"/>
            <w:right w:val="none" w:sz="0" w:space="0" w:color="auto"/>
          </w:divBdr>
        </w:div>
      </w:divsChild>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62699793">
      <w:bodyDiv w:val="1"/>
      <w:marLeft w:val="0"/>
      <w:marRight w:val="0"/>
      <w:marTop w:val="0"/>
      <w:marBottom w:val="0"/>
      <w:divBdr>
        <w:top w:val="none" w:sz="0" w:space="0" w:color="auto"/>
        <w:left w:val="none" w:sz="0" w:space="0" w:color="auto"/>
        <w:bottom w:val="none" w:sz="0" w:space="0" w:color="auto"/>
        <w:right w:val="none" w:sz="0" w:space="0" w:color="auto"/>
      </w:divBdr>
      <w:divsChild>
        <w:div w:id="1260529047">
          <w:marLeft w:val="0"/>
          <w:marRight w:val="0"/>
          <w:marTop w:val="0"/>
          <w:marBottom w:val="0"/>
          <w:divBdr>
            <w:top w:val="none" w:sz="0" w:space="0" w:color="auto"/>
            <w:left w:val="none" w:sz="0" w:space="0" w:color="auto"/>
            <w:bottom w:val="none" w:sz="0" w:space="0" w:color="auto"/>
            <w:right w:val="none" w:sz="0" w:space="0" w:color="auto"/>
          </w:divBdr>
        </w:div>
        <w:div w:id="109473262">
          <w:marLeft w:val="0"/>
          <w:marRight w:val="0"/>
          <w:marTop w:val="0"/>
          <w:marBottom w:val="0"/>
          <w:divBdr>
            <w:top w:val="none" w:sz="0" w:space="0" w:color="auto"/>
            <w:left w:val="none" w:sz="0" w:space="0" w:color="auto"/>
            <w:bottom w:val="none" w:sz="0" w:space="0" w:color="auto"/>
            <w:right w:val="none" w:sz="0" w:space="0" w:color="auto"/>
          </w:divBdr>
          <w:divsChild>
            <w:div w:id="454368512">
              <w:marLeft w:val="0"/>
              <w:marRight w:val="0"/>
              <w:marTop w:val="0"/>
              <w:marBottom w:val="0"/>
              <w:divBdr>
                <w:top w:val="none" w:sz="0" w:space="0" w:color="auto"/>
                <w:left w:val="none" w:sz="0" w:space="0" w:color="auto"/>
                <w:bottom w:val="none" w:sz="0" w:space="0" w:color="auto"/>
                <w:right w:val="none" w:sz="0" w:space="0" w:color="auto"/>
              </w:divBdr>
            </w:div>
          </w:divsChild>
        </w:div>
        <w:div w:id="112092289">
          <w:marLeft w:val="0"/>
          <w:marRight w:val="0"/>
          <w:marTop w:val="0"/>
          <w:marBottom w:val="0"/>
          <w:divBdr>
            <w:top w:val="none" w:sz="0" w:space="0" w:color="auto"/>
            <w:left w:val="none" w:sz="0" w:space="0" w:color="auto"/>
            <w:bottom w:val="none" w:sz="0" w:space="0" w:color="auto"/>
            <w:right w:val="none" w:sz="0" w:space="0" w:color="auto"/>
          </w:divBdr>
          <w:divsChild>
            <w:div w:id="1542279356">
              <w:marLeft w:val="1080"/>
              <w:marRight w:val="0"/>
              <w:marTop w:val="0"/>
              <w:marBottom w:val="0"/>
              <w:divBdr>
                <w:top w:val="none" w:sz="0" w:space="0" w:color="auto"/>
                <w:left w:val="none" w:sz="0" w:space="0" w:color="auto"/>
                <w:bottom w:val="none" w:sz="0" w:space="0" w:color="auto"/>
                <w:right w:val="none" w:sz="0" w:space="0" w:color="auto"/>
              </w:divBdr>
            </w:div>
            <w:div w:id="1250500787">
              <w:marLeft w:val="1080"/>
              <w:marRight w:val="0"/>
              <w:marTop w:val="0"/>
              <w:marBottom w:val="0"/>
              <w:divBdr>
                <w:top w:val="none" w:sz="0" w:space="0" w:color="auto"/>
                <w:left w:val="none" w:sz="0" w:space="0" w:color="auto"/>
                <w:bottom w:val="none" w:sz="0" w:space="0" w:color="auto"/>
                <w:right w:val="none" w:sz="0" w:space="0" w:color="auto"/>
              </w:divBdr>
            </w:div>
            <w:div w:id="74135872">
              <w:marLeft w:val="1080"/>
              <w:marRight w:val="0"/>
              <w:marTop w:val="0"/>
              <w:marBottom w:val="0"/>
              <w:divBdr>
                <w:top w:val="none" w:sz="0" w:space="0" w:color="auto"/>
                <w:left w:val="none" w:sz="0" w:space="0" w:color="auto"/>
                <w:bottom w:val="none" w:sz="0" w:space="0" w:color="auto"/>
                <w:right w:val="none" w:sz="0" w:space="0" w:color="auto"/>
              </w:divBdr>
            </w:div>
            <w:div w:id="1974216343">
              <w:marLeft w:val="1080"/>
              <w:marRight w:val="0"/>
              <w:marTop w:val="0"/>
              <w:marBottom w:val="0"/>
              <w:divBdr>
                <w:top w:val="none" w:sz="0" w:space="0" w:color="auto"/>
                <w:left w:val="none" w:sz="0" w:space="0" w:color="auto"/>
                <w:bottom w:val="none" w:sz="0" w:space="0" w:color="auto"/>
                <w:right w:val="none" w:sz="0" w:space="0" w:color="auto"/>
              </w:divBdr>
            </w:div>
            <w:div w:id="320159998">
              <w:marLeft w:val="0"/>
              <w:marRight w:val="0"/>
              <w:marTop w:val="0"/>
              <w:marBottom w:val="0"/>
              <w:divBdr>
                <w:top w:val="none" w:sz="0" w:space="0" w:color="auto"/>
                <w:left w:val="none" w:sz="0" w:space="0" w:color="auto"/>
                <w:bottom w:val="none" w:sz="0" w:space="0" w:color="auto"/>
                <w:right w:val="none" w:sz="0" w:space="0" w:color="auto"/>
              </w:divBdr>
            </w:div>
            <w:div w:id="2032875510">
              <w:marLeft w:val="0"/>
              <w:marRight w:val="0"/>
              <w:marTop w:val="0"/>
              <w:marBottom w:val="0"/>
              <w:divBdr>
                <w:top w:val="none" w:sz="0" w:space="0" w:color="auto"/>
                <w:left w:val="none" w:sz="0" w:space="0" w:color="auto"/>
                <w:bottom w:val="none" w:sz="0" w:space="0" w:color="auto"/>
                <w:right w:val="none" w:sz="0" w:space="0" w:color="auto"/>
              </w:divBdr>
            </w:div>
            <w:div w:id="2092660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 w:id="212195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C10B-0478-2043-A857-59ED2328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2018-02-08T16:25:00Z</cp:lastPrinted>
  <dcterms:created xsi:type="dcterms:W3CDTF">2018-02-08T16:27:00Z</dcterms:created>
  <dcterms:modified xsi:type="dcterms:W3CDTF">2018-02-08T16:27:00Z</dcterms:modified>
</cp:coreProperties>
</file>