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6E271" w14:textId="77777777" w:rsidR="002706E5" w:rsidRPr="005E2BDA" w:rsidRDefault="008A35A1" w:rsidP="008A35A1">
      <w:pPr>
        <w:spacing w:after="120" w:line="240" w:lineRule="auto"/>
        <w:jc w:val="center"/>
        <w:rPr>
          <w:rFonts w:ascii="Georgia" w:hAnsi="Georgia"/>
          <w:b/>
          <w:sz w:val="2"/>
          <w:szCs w:val="28"/>
        </w:rPr>
      </w:pPr>
      <w:r w:rsidRPr="005E2BDA">
        <w:rPr>
          <w:rFonts w:ascii="Georgia" w:hAnsi="Georgia"/>
          <w:b/>
          <w:noProof/>
          <w:sz w:val="32"/>
          <w:szCs w:val="27"/>
        </w:rPr>
        <w:drawing>
          <wp:inline distT="0" distB="0" distL="0" distR="0" wp14:anchorId="6E2A9794" wp14:editId="0FFF5AB4">
            <wp:extent cx="2545743" cy="1002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h Still.jpg"/>
                    <pic:cNvPicPr/>
                  </pic:nvPicPr>
                  <pic:blipFill rotWithShape="1">
                    <a:blip r:embed="rId9">
                      <a:extLst>
                        <a:ext uri="{28A0092B-C50C-407E-A947-70E740481C1C}">
                          <a14:useLocalDpi xmlns:a14="http://schemas.microsoft.com/office/drawing/2010/main" val="0"/>
                        </a:ext>
                      </a:extLst>
                    </a:blip>
                    <a:srcRect l="2667" t="15323" b="16512"/>
                    <a:stretch/>
                  </pic:blipFill>
                  <pic:spPr bwMode="auto">
                    <a:xfrm>
                      <a:off x="0" y="0"/>
                      <a:ext cx="2550637" cy="1004793"/>
                    </a:xfrm>
                    <a:prstGeom prst="rect">
                      <a:avLst/>
                    </a:prstGeom>
                    <a:ln>
                      <a:noFill/>
                    </a:ln>
                    <a:extLst>
                      <a:ext uri="{53640926-AAD7-44d8-BBD7-CCE9431645EC}">
                        <a14:shadowObscured xmlns:a14="http://schemas.microsoft.com/office/drawing/2010/main"/>
                      </a:ext>
                    </a:extLst>
                  </pic:spPr>
                </pic:pic>
              </a:graphicData>
            </a:graphic>
          </wp:inline>
        </w:drawing>
      </w:r>
    </w:p>
    <w:p w14:paraId="3B0C84DD" w14:textId="684A95FC" w:rsidR="005F7289" w:rsidRPr="00823172" w:rsidRDefault="00BC5E20" w:rsidP="00823172">
      <w:pPr>
        <w:pStyle w:val="Title"/>
        <w:pBdr>
          <w:bottom w:val="single" w:sz="6" w:space="1" w:color="auto"/>
        </w:pBdr>
        <w:rPr>
          <w:rFonts w:ascii="Georgia" w:eastAsia="ＭＳ 明朝" w:hAnsi="Georgia" w:cs="Georgia"/>
          <w:szCs w:val="24"/>
        </w:rPr>
      </w:pPr>
      <w:r>
        <w:rPr>
          <w:rFonts w:ascii="Georgia" w:eastAsia="ＭＳ 明朝" w:hAnsi="Georgia" w:cs="Georgia"/>
          <w:szCs w:val="24"/>
        </w:rPr>
        <w:t xml:space="preserve">Wisdom and </w:t>
      </w:r>
      <w:r w:rsidR="00741B8D">
        <w:rPr>
          <w:rFonts w:ascii="Georgia" w:eastAsia="ＭＳ 明朝" w:hAnsi="Georgia" w:cs="Georgia"/>
          <w:szCs w:val="24"/>
        </w:rPr>
        <w:t>Parenting</w:t>
      </w:r>
      <w:r w:rsidR="00BF697C" w:rsidRPr="00BF697C">
        <w:rPr>
          <w:rFonts w:ascii="Georgia" w:eastAsia="ＭＳ 明朝" w:hAnsi="Georgia" w:cs="Georgia"/>
          <w:szCs w:val="24"/>
        </w:rPr>
        <w:t xml:space="preserve"> </w:t>
      </w:r>
      <w:r w:rsidR="003032F9" w:rsidRPr="00BF697C">
        <w:rPr>
          <w:rFonts w:ascii="Georgia" w:eastAsia="ＭＳ 明朝" w:hAnsi="Georgia" w:cs="Georgia"/>
          <w:szCs w:val="24"/>
        </w:rPr>
        <w:t xml:space="preserve">| </w:t>
      </w:r>
      <w:r w:rsidR="00B374EF">
        <w:rPr>
          <w:rFonts w:ascii="Georgia" w:eastAsia="ＭＳ 明朝" w:hAnsi="Georgia" w:cs="Georgia"/>
          <w:szCs w:val="24"/>
        </w:rPr>
        <w:t>Proverbs 22:6 &amp;</w:t>
      </w:r>
      <w:r w:rsidR="00741B8D" w:rsidRPr="00741B8D">
        <w:rPr>
          <w:rFonts w:ascii="Georgia" w:eastAsia="ＭＳ 明朝" w:hAnsi="Georgia" w:cs="Georgia"/>
          <w:szCs w:val="24"/>
        </w:rPr>
        <w:t xml:space="preserve"> 3:11-12</w:t>
      </w:r>
      <w:r w:rsidR="00823172">
        <w:rPr>
          <w:rFonts w:ascii="Georgia" w:eastAsia="ＭＳ 明朝" w:hAnsi="Georgia" w:cs="Georgia"/>
          <w:szCs w:val="24"/>
        </w:rPr>
        <w:t xml:space="preserve"> | </w:t>
      </w:r>
      <w:r w:rsidR="00214AD2">
        <w:rPr>
          <w:rFonts w:ascii="Georgia" w:hAnsi="Georgia"/>
          <w:szCs w:val="24"/>
        </w:rPr>
        <w:t xml:space="preserve">Pastor </w:t>
      </w:r>
      <w:r w:rsidR="0054701D">
        <w:rPr>
          <w:rFonts w:ascii="Georgia" w:hAnsi="Georgia"/>
          <w:szCs w:val="24"/>
        </w:rPr>
        <w:t>Bill Curtis</w:t>
      </w:r>
      <w:r w:rsidR="00813216" w:rsidRPr="00BF697C">
        <w:rPr>
          <w:rFonts w:ascii="Georgia" w:hAnsi="Georgia"/>
          <w:szCs w:val="24"/>
        </w:rPr>
        <w:t xml:space="preserve"> | </w:t>
      </w:r>
      <w:r w:rsidR="00741B8D">
        <w:rPr>
          <w:rFonts w:ascii="Georgia" w:hAnsi="Georgia"/>
          <w:szCs w:val="24"/>
        </w:rPr>
        <w:t>March 19</w:t>
      </w:r>
      <w:r w:rsidR="00BF697C" w:rsidRPr="00BF697C">
        <w:rPr>
          <w:rFonts w:ascii="Georgia" w:hAnsi="Georgia"/>
          <w:szCs w:val="24"/>
        </w:rPr>
        <w:t>, 2017</w:t>
      </w:r>
    </w:p>
    <w:p w14:paraId="67B0ADAA" w14:textId="77777777" w:rsidR="00C73FE1" w:rsidRPr="005E2BDA" w:rsidRDefault="00C73FE1" w:rsidP="00CA210C">
      <w:pPr>
        <w:pStyle w:val="Title"/>
        <w:jc w:val="left"/>
        <w:rPr>
          <w:rFonts w:ascii="Georgia" w:hAnsi="Georgia"/>
          <w:sz w:val="10"/>
          <w:szCs w:val="26"/>
        </w:rPr>
      </w:pPr>
    </w:p>
    <w:p w14:paraId="60562540" w14:textId="77777777" w:rsidR="00EA0725" w:rsidRPr="00EB45F0" w:rsidRDefault="008872A7" w:rsidP="001A1865">
      <w:pPr>
        <w:spacing w:after="120" w:line="240" w:lineRule="auto"/>
        <w:rPr>
          <w:rFonts w:ascii="Georgia" w:hAnsi="Georgia"/>
          <w:b/>
          <w:szCs w:val="24"/>
        </w:rPr>
      </w:pPr>
      <w:r w:rsidRPr="00BF697C">
        <w:rPr>
          <w:rFonts w:ascii="Georgia" w:hAnsi="Georgia"/>
          <w:b/>
          <w:sz w:val="28"/>
          <w:szCs w:val="26"/>
        </w:rPr>
        <w:t>Sermon Notes</w:t>
      </w:r>
    </w:p>
    <w:p w14:paraId="0682A851" w14:textId="439F514D" w:rsidR="00BC1AF1" w:rsidRDefault="00EB45F0" w:rsidP="00BC1AF1">
      <w:pPr>
        <w:spacing w:line="240" w:lineRule="auto"/>
        <w:jc w:val="center"/>
        <w:rPr>
          <w:rFonts w:ascii="Georgia" w:hAnsi="Georgia"/>
          <w:b/>
          <w:sz w:val="2"/>
          <w:szCs w:val="2"/>
        </w:rPr>
      </w:pPr>
      <w:r>
        <w:rPr>
          <w:rFonts w:ascii="Georgia" w:hAnsi="Georgia"/>
          <w:b/>
          <w:noProof/>
          <w:sz w:val="24"/>
        </w:rPr>
        <w:drawing>
          <wp:inline distT="0" distB="0" distL="0" distR="0" wp14:anchorId="3DBCDEC1" wp14:editId="6D801F34">
            <wp:extent cx="2779050" cy="121293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 Man and The Fool Chart.jpg"/>
                    <pic:cNvPicPr/>
                  </pic:nvPicPr>
                  <pic:blipFill rotWithShape="1">
                    <a:blip r:embed="rId10">
                      <a:extLst>
                        <a:ext uri="{28A0092B-C50C-407E-A947-70E740481C1C}">
                          <a14:useLocalDpi xmlns:a14="http://schemas.microsoft.com/office/drawing/2010/main" val="0"/>
                        </a:ext>
                      </a:extLst>
                    </a:blip>
                    <a:srcRect t="10906" b="11501"/>
                    <a:stretch/>
                  </pic:blipFill>
                  <pic:spPr bwMode="auto">
                    <a:xfrm>
                      <a:off x="0" y="0"/>
                      <a:ext cx="2782364" cy="1214377"/>
                    </a:xfrm>
                    <a:prstGeom prst="rect">
                      <a:avLst/>
                    </a:prstGeom>
                    <a:ln>
                      <a:noFill/>
                    </a:ln>
                    <a:extLst>
                      <a:ext uri="{53640926-AAD7-44d8-BBD7-CCE9431645EC}">
                        <a14:shadowObscured xmlns:a14="http://schemas.microsoft.com/office/drawing/2010/main"/>
                      </a:ext>
                    </a:extLst>
                  </pic:spPr>
                </pic:pic>
              </a:graphicData>
            </a:graphic>
          </wp:inline>
        </w:drawing>
      </w:r>
    </w:p>
    <w:p w14:paraId="0D301DCE" w14:textId="74BC6B18" w:rsidR="00482092" w:rsidRPr="00482092" w:rsidRDefault="00CD7085" w:rsidP="00AB5C02">
      <w:pPr>
        <w:spacing w:after="0" w:line="240" w:lineRule="auto"/>
        <w:ind w:left="270" w:hanging="270"/>
        <w:rPr>
          <w:rFonts w:ascii="Georgia" w:eastAsia="ＭＳ 明朝" w:hAnsi="Georgia" w:cs="Georgia"/>
          <w:b/>
          <w:bCs/>
          <w:sz w:val="24"/>
        </w:rPr>
      </w:pPr>
      <w:r>
        <w:rPr>
          <w:rFonts w:ascii="Georgia" w:eastAsia="ＭＳ 明朝" w:hAnsi="Georgia" w:cs="Georgia"/>
          <w:b/>
          <w:bCs/>
          <w:sz w:val="24"/>
        </w:rPr>
        <w:t xml:space="preserve">1. </w:t>
      </w:r>
      <w:r w:rsidR="00482092" w:rsidRPr="00482092">
        <w:rPr>
          <w:rFonts w:ascii="Georgia" w:eastAsia="ＭＳ 明朝" w:hAnsi="Georgia" w:cs="Georgia"/>
          <w:b/>
          <w:bCs/>
          <w:sz w:val="24"/>
        </w:rPr>
        <w:t>Marks of a wise parent:</w:t>
      </w:r>
    </w:p>
    <w:p w14:paraId="09F410C0" w14:textId="77777777" w:rsidR="00482092" w:rsidRPr="00482092" w:rsidRDefault="00482092" w:rsidP="00AB5C02">
      <w:pPr>
        <w:spacing w:after="0" w:line="240" w:lineRule="auto"/>
        <w:ind w:left="180"/>
        <w:rPr>
          <w:rFonts w:ascii="Georgia" w:eastAsia="ＭＳ 明朝" w:hAnsi="Georgia" w:cs="Georgia"/>
          <w:b/>
          <w:bCs/>
          <w:sz w:val="24"/>
        </w:rPr>
      </w:pPr>
    </w:p>
    <w:p w14:paraId="128FBC1B" w14:textId="09317B21" w:rsidR="00482092" w:rsidRPr="00482092" w:rsidRDefault="00482092" w:rsidP="00741B8D">
      <w:pPr>
        <w:numPr>
          <w:ilvl w:val="0"/>
          <w:numId w:val="6"/>
        </w:numPr>
        <w:spacing w:after="0" w:line="768" w:lineRule="auto"/>
        <w:ind w:left="907"/>
        <w:rPr>
          <w:rFonts w:ascii="Georgia" w:eastAsia="ＭＳ 明朝" w:hAnsi="Georgia" w:cs="Georgia"/>
          <w:bCs/>
          <w:sz w:val="24"/>
        </w:rPr>
      </w:pPr>
      <w:r w:rsidRPr="00482092">
        <w:rPr>
          <w:rFonts w:ascii="Georgia" w:eastAsia="ＭＳ 明朝" w:hAnsi="Georgia" w:cs="Georgia"/>
          <w:bCs/>
          <w:sz w:val="24"/>
        </w:rPr>
        <w:t xml:space="preserve">Wise parents </w:t>
      </w:r>
      <w:r w:rsidR="001F28CD">
        <w:rPr>
          <w:rFonts w:ascii="Georgia" w:eastAsia="ＭＳ 明朝" w:hAnsi="Georgia" w:cs="Georgia"/>
          <w:bCs/>
          <w:sz w:val="24"/>
          <w:u w:val="single"/>
        </w:rPr>
        <w:t xml:space="preserve">                               </w:t>
      </w:r>
      <w:r w:rsidRPr="00482092">
        <w:rPr>
          <w:rFonts w:ascii="Georgia" w:eastAsia="ＭＳ 明朝" w:hAnsi="Georgia" w:cs="Georgia"/>
          <w:bCs/>
          <w:sz w:val="24"/>
        </w:rPr>
        <w:t xml:space="preserve"> their children. 22:6</w:t>
      </w:r>
    </w:p>
    <w:p w14:paraId="63052BFB" w14:textId="2131A91D" w:rsidR="00482092" w:rsidRPr="00482092" w:rsidRDefault="00482092" w:rsidP="00741B8D">
      <w:pPr>
        <w:numPr>
          <w:ilvl w:val="0"/>
          <w:numId w:val="6"/>
        </w:numPr>
        <w:spacing w:after="0" w:line="768" w:lineRule="auto"/>
        <w:ind w:left="907"/>
        <w:rPr>
          <w:rFonts w:ascii="Georgia" w:eastAsia="ＭＳ 明朝" w:hAnsi="Georgia" w:cs="Georgia"/>
          <w:bCs/>
          <w:sz w:val="24"/>
        </w:rPr>
      </w:pPr>
      <w:r w:rsidRPr="00482092">
        <w:rPr>
          <w:rFonts w:ascii="Georgia" w:eastAsia="ＭＳ 明朝" w:hAnsi="Georgia" w:cs="Georgia"/>
          <w:bCs/>
          <w:sz w:val="24"/>
        </w:rPr>
        <w:t xml:space="preserve">Wise parents </w:t>
      </w:r>
      <w:r w:rsidR="001F28CD">
        <w:rPr>
          <w:rFonts w:ascii="Georgia" w:eastAsia="ＭＳ 明朝" w:hAnsi="Georgia" w:cs="Georgia"/>
          <w:bCs/>
          <w:sz w:val="24"/>
          <w:u w:val="single"/>
        </w:rPr>
        <w:t xml:space="preserve">                               </w:t>
      </w:r>
      <w:r w:rsidRPr="00482092">
        <w:rPr>
          <w:rFonts w:ascii="Georgia" w:eastAsia="ＭＳ 明朝" w:hAnsi="Georgia" w:cs="Georgia"/>
          <w:bCs/>
          <w:sz w:val="24"/>
        </w:rPr>
        <w:t>their children. 22:15, 23:13</w:t>
      </w:r>
    </w:p>
    <w:p w14:paraId="58752442" w14:textId="36C791D0" w:rsidR="00482092" w:rsidRPr="00482092" w:rsidRDefault="00482092" w:rsidP="00741B8D">
      <w:pPr>
        <w:numPr>
          <w:ilvl w:val="0"/>
          <w:numId w:val="6"/>
        </w:numPr>
        <w:spacing w:after="0" w:line="768" w:lineRule="auto"/>
        <w:ind w:left="907"/>
        <w:rPr>
          <w:rFonts w:ascii="Georgia" w:eastAsia="ＭＳ 明朝" w:hAnsi="Georgia" w:cs="Georgia"/>
          <w:bCs/>
          <w:sz w:val="24"/>
        </w:rPr>
      </w:pPr>
      <w:r w:rsidRPr="00482092">
        <w:rPr>
          <w:rFonts w:ascii="Georgia" w:eastAsia="ＭＳ 明朝" w:hAnsi="Georgia" w:cs="Georgia"/>
          <w:bCs/>
          <w:sz w:val="24"/>
        </w:rPr>
        <w:t>Wise parents</w:t>
      </w:r>
      <w:r w:rsidR="001F28CD">
        <w:rPr>
          <w:rFonts w:ascii="Georgia" w:eastAsia="ＭＳ 明朝" w:hAnsi="Georgia" w:cs="Georgia"/>
          <w:bCs/>
          <w:sz w:val="24"/>
          <w:u w:val="single"/>
        </w:rPr>
        <w:t xml:space="preserve">                               </w:t>
      </w:r>
      <w:r w:rsidRPr="00482092">
        <w:rPr>
          <w:rFonts w:ascii="Georgia" w:eastAsia="ＭＳ 明朝" w:hAnsi="Georgia" w:cs="Georgia"/>
          <w:bCs/>
          <w:sz w:val="24"/>
        </w:rPr>
        <w:t>their children. 29:15; 3:11-12</w:t>
      </w:r>
    </w:p>
    <w:p w14:paraId="20FCDD48" w14:textId="77777777" w:rsidR="00482092" w:rsidRPr="00482092" w:rsidRDefault="00482092" w:rsidP="00AB5C02">
      <w:pPr>
        <w:spacing w:after="0" w:line="240" w:lineRule="auto"/>
        <w:ind w:left="180"/>
        <w:rPr>
          <w:rFonts w:ascii="Georgia" w:eastAsia="ＭＳ 明朝" w:hAnsi="Georgia" w:cs="Georgia"/>
          <w:b/>
          <w:bCs/>
          <w:sz w:val="24"/>
        </w:rPr>
      </w:pPr>
    </w:p>
    <w:p w14:paraId="1FC1DCD0" w14:textId="5581AEDC" w:rsidR="00482092" w:rsidRPr="00482092" w:rsidRDefault="00482092" w:rsidP="00AB5C02">
      <w:pPr>
        <w:spacing w:after="0" w:line="240" w:lineRule="auto"/>
        <w:rPr>
          <w:rFonts w:ascii="Georgia" w:eastAsia="ＭＳ 明朝" w:hAnsi="Georgia" w:cs="Georgia"/>
          <w:b/>
          <w:bCs/>
          <w:sz w:val="24"/>
        </w:rPr>
      </w:pPr>
      <w:r>
        <w:rPr>
          <w:rFonts w:ascii="Georgia" w:eastAsia="ＭＳ 明朝" w:hAnsi="Georgia" w:cs="Georgia"/>
          <w:b/>
          <w:bCs/>
          <w:sz w:val="24"/>
        </w:rPr>
        <w:t xml:space="preserve">2. </w:t>
      </w:r>
      <w:r w:rsidRPr="00482092">
        <w:rPr>
          <w:rFonts w:ascii="Georgia" w:eastAsia="ＭＳ 明朝" w:hAnsi="Georgia" w:cs="Georgia"/>
          <w:b/>
          <w:bCs/>
          <w:sz w:val="24"/>
        </w:rPr>
        <w:t>Plans of a wise parent:</w:t>
      </w:r>
    </w:p>
    <w:p w14:paraId="6B40E03E" w14:textId="77777777" w:rsidR="00482092" w:rsidRPr="00482092" w:rsidRDefault="00482092" w:rsidP="00AB5C02">
      <w:pPr>
        <w:spacing w:after="0" w:line="240" w:lineRule="auto"/>
        <w:ind w:left="180"/>
        <w:rPr>
          <w:rFonts w:ascii="Georgia" w:eastAsia="ＭＳ 明朝" w:hAnsi="Georgia" w:cs="Georgia"/>
          <w:b/>
          <w:bCs/>
          <w:sz w:val="24"/>
        </w:rPr>
      </w:pPr>
    </w:p>
    <w:p w14:paraId="32E78BB5" w14:textId="6EDB59F5" w:rsidR="00482092" w:rsidRPr="00482092" w:rsidRDefault="00482092" w:rsidP="00FC3AE6">
      <w:pPr>
        <w:numPr>
          <w:ilvl w:val="0"/>
          <w:numId w:val="11"/>
        </w:numPr>
        <w:spacing w:after="0" w:line="768" w:lineRule="auto"/>
        <w:ind w:left="900"/>
        <w:rPr>
          <w:rFonts w:ascii="Georgia" w:eastAsia="ＭＳ 明朝" w:hAnsi="Georgia" w:cs="Georgia"/>
          <w:bCs/>
          <w:sz w:val="24"/>
        </w:rPr>
      </w:pPr>
      <w:r w:rsidRPr="00482092">
        <w:rPr>
          <w:rFonts w:ascii="Georgia" w:eastAsia="ＭＳ 明朝" w:hAnsi="Georgia" w:cs="Georgia"/>
          <w:bCs/>
          <w:sz w:val="24"/>
        </w:rPr>
        <w:t xml:space="preserve">Clearly defined </w:t>
      </w:r>
      <w:r w:rsidR="001F28CD" w:rsidRPr="001F28CD">
        <w:rPr>
          <w:rFonts w:ascii="Georgia" w:eastAsia="ＭＳ 明朝" w:hAnsi="Georgia" w:cs="Georgia"/>
          <w:bCs/>
          <w:sz w:val="24"/>
        </w:rPr>
        <w:t>____________</w:t>
      </w:r>
    </w:p>
    <w:p w14:paraId="77E768DB" w14:textId="5BCED7C7" w:rsidR="00482092" w:rsidRPr="00482092" w:rsidRDefault="00482092" w:rsidP="00FC3AE6">
      <w:pPr>
        <w:numPr>
          <w:ilvl w:val="0"/>
          <w:numId w:val="11"/>
        </w:numPr>
        <w:spacing w:after="0" w:line="768" w:lineRule="auto"/>
        <w:ind w:left="907"/>
        <w:rPr>
          <w:rFonts w:ascii="Georgia" w:eastAsia="ＭＳ 明朝" w:hAnsi="Georgia" w:cs="Georgia"/>
          <w:bCs/>
          <w:sz w:val="24"/>
        </w:rPr>
      </w:pPr>
      <w:r w:rsidRPr="00482092">
        <w:rPr>
          <w:rFonts w:ascii="Georgia" w:eastAsia="ＭＳ 明朝" w:hAnsi="Georgia" w:cs="Georgia"/>
          <w:bCs/>
          <w:sz w:val="24"/>
        </w:rPr>
        <w:t xml:space="preserve">Clearly developed </w:t>
      </w:r>
      <w:r w:rsidR="001F28CD" w:rsidRPr="001F28CD">
        <w:rPr>
          <w:rFonts w:ascii="Georgia" w:eastAsia="ＭＳ 明朝" w:hAnsi="Georgia" w:cs="Georgia"/>
          <w:bCs/>
          <w:sz w:val="24"/>
        </w:rPr>
        <w:t>____________</w:t>
      </w:r>
    </w:p>
    <w:p w14:paraId="03AE8C0E" w14:textId="04F99579" w:rsidR="00482092" w:rsidRPr="00482092" w:rsidRDefault="00482092" w:rsidP="00FC3AE6">
      <w:pPr>
        <w:numPr>
          <w:ilvl w:val="0"/>
          <w:numId w:val="11"/>
        </w:numPr>
        <w:spacing w:after="0" w:line="768" w:lineRule="auto"/>
        <w:ind w:left="907"/>
        <w:rPr>
          <w:rFonts w:ascii="Georgia" w:eastAsia="ＭＳ 明朝" w:hAnsi="Georgia" w:cs="Georgia"/>
          <w:bCs/>
          <w:sz w:val="24"/>
        </w:rPr>
      </w:pPr>
      <w:r w:rsidRPr="00482092">
        <w:rPr>
          <w:rFonts w:ascii="Georgia" w:eastAsia="ＭＳ 明朝" w:hAnsi="Georgia" w:cs="Georgia"/>
          <w:bCs/>
          <w:sz w:val="24"/>
        </w:rPr>
        <w:t xml:space="preserve">Clearly delineated </w:t>
      </w:r>
      <w:r w:rsidR="001F28CD" w:rsidRPr="001F28CD">
        <w:rPr>
          <w:rFonts w:ascii="Georgia" w:eastAsia="ＭＳ 明朝" w:hAnsi="Georgia" w:cs="Georgia"/>
          <w:bCs/>
          <w:sz w:val="24"/>
        </w:rPr>
        <w:t>____________</w:t>
      </w:r>
    </w:p>
    <w:p w14:paraId="38BA265C" w14:textId="3AD6A26B" w:rsidR="00AB5C02" w:rsidRDefault="00AB5C02" w:rsidP="00AB5C02">
      <w:pPr>
        <w:spacing w:after="120"/>
        <w:rPr>
          <w:rFonts w:ascii="Georgia" w:hAnsi="Georgia"/>
          <w:b/>
          <w:sz w:val="28"/>
          <w:szCs w:val="26"/>
        </w:rPr>
      </w:pPr>
      <w:r>
        <w:rPr>
          <w:rFonts w:ascii="Georgia" w:hAnsi="Georgia"/>
          <w:b/>
          <w:sz w:val="28"/>
          <w:szCs w:val="26"/>
        </w:rPr>
        <w:lastRenderedPageBreak/>
        <w:t>Journey Group Notes</w:t>
      </w:r>
    </w:p>
    <w:p w14:paraId="43760900" w14:textId="77777777" w:rsidR="00412E22" w:rsidRPr="00412E22" w:rsidRDefault="00412E22" w:rsidP="00412E22">
      <w:pPr>
        <w:spacing w:after="120"/>
        <w:rPr>
          <w:rFonts w:ascii="Georgia" w:hAnsi="Georgia"/>
          <w:szCs w:val="24"/>
        </w:rPr>
      </w:pPr>
      <w:r w:rsidRPr="00412E22">
        <w:rPr>
          <w:rFonts w:ascii="Georgia" w:hAnsi="Georgia"/>
          <w:szCs w:val="24"/>
        </w:rPr>
        <w:t xml:space="preserve">Read and reflect upon these biblical passages and the sermon for March 19 on parenting, then answer the following questions. Proverbs 3:11-12; 22:6,15; 23:13; 29:15; Deuteronomy 6:4-7; </w:t>
      </w:r>
      <w:proofErr w:type="spellStart"/>
      <w:r w:rsidRPr="00412E22">
        <w:rPr>
          <w:rFonts w:ascii="Georgia" w:hAnsi="Georgia"/>
          <w:szCs w:val="24"/>
        </w:rPr>
        <w:t>Eph</w:t>
      </w:r>
      <w:proofErr w:type="spellEnd"/>
      <w:r w:rsidRPr="00412E22">
        <w:rPr>
          <w:rFonts w:ascii="Georgia" w:hAnsi="Georgia"/>
          <w:szCs w:val="24"/>
        </w:rPr>
        <w:t xml:space="preserve"> 6:1-4. Remember, the parent-child relationship changes over time. Adult children may not be under a parent’s authority once they no longer live in the parent’s household, but there continues to be a discipling role for parents of adult children. And, there is even a discipling role of sorts for adult children with their parents at times.</w:t>
      </w:r>
    </w:p>
    <w:p w14:paraId="2C59D904" w14:textId="67C5870F" w:rsidR="00412E22" w:rsidRPr="00412E22" w:rsidRDefault="00412E22" w:rsidP="00412E22">
      <w:pPr>
        <w:pStyle w:val="ListParagraph"/>
        <w:numPr>
          <w:ilvl w:val="0"/>
          <w:numId w:val="13"/>
        </w:numPr>
        <w:spacing w:after="120"/>
        <w:rPr>
          <w:rFonts w:ascii="Georgia" w:hAnsi="Georgia"/>
        </w:rPr>
      </w:pPr>
      <w:r w:rsidRPr="00412E22">
        <w:rPr>
          <w:rFonts w:ascii="Georgia" w:hAnsi="Georgia"/>
        </w:rPr>
        <w:t xml:space="preserve">Like marriage and friendship, parenting presents an important environment for spiritual development—for the parent, and for the child. How does parenting provide an environment for parents and children, in every stage of this relationship and at every age, to grow in the following wise </w:t>
      </w:r>
      <w:proofErr w:type="gramStart"/>
      <w:r w:rsidRPr="00412E22">
        <w:rPr>
          <w:rFonts w:ascii="Georgia" w:hAnsi="Georgia"/>
        </w:rPr>
        <w:t>ways……?</w:t>
      </w:r>
      <w:proofErr w:type="gramEnd"/>
    </w:p>
    <w:p w14:paraId="0DE74B71" w14:textId="77777777" w:rsidR="00412E22" w:rsidRDefault="00412E22" w:rsidP="00412E22">
      <w:pPr>
        <w:spacing w:after="120"/>
        <w:rPr>
          <w:rFonts w:ascii="Georgia" w:hAnsi="Georgia"/>
          <w:szCs w:val="24"/>
        </w:rPr>
      </w:pPr>
    </w:p>
    <w:p w14:paraId="1068D4F1" w14:textId="77777777" w:rsidR="00823172" w:rsidRPr="00412E22" w:rsidRDefault="00823172" w:rsidP="00412E22">
      <w:pPr>
        <w:spacing w:after="120"/>
        <w:rPr>
          <w:rFonts w:ascii="Georgia" w:hAnsi="Georgia"/>
          <w:szCs w:val="24"/>
        </w:rPr>
      </w:pPr>
      <w:bookmarkStart w:id="0" w:name="_GoBack"/>
      <w:bookmarkEnd w:id="0"/>
    </w:p>
    <w:p w14:paraId="7D45F17C" w14:textId="1BAE9C89" w:rsidR="00412E22" w:rsidRPr="00412E22" w:rsidRDefault="00412E22" w:rsidP="00412E22">
      <w:pPr>
        <w:pStyle w:val="ListParagraph"/>
        <w:numPr>
          <w:ilvl w:val="0"/>
          <w:numId w:val="15"/>
        </w:numPr>
        <w:spacing w:after="120"/>
        <w:ind w:left="1080"/>
        <w:rPr>
          <w:rFonts w:ascii="Georgia" w:hAnsi="Georgia"/>
        </w:rPr>
      </w:pPr>
      <w:proofErr w:type="spellStart"/>
      <w:r w:rsidRPr="00412E22">
        <w:rPr>
          <w:rFonts w:ascii="Georgia" w:hAnsi="Georgia"/>
        </w:rPr>
        <w:t>Teachability</w:t>
      </w:r>
      <w:proofErr w:type="spellEnd"/>
      <w:r w:rsidRPr="00412E22">
        <w:rPr>
          <w:rFonts w:ascii="Georgia" w:hAnsi="Georgia"/>
        </w:rPr>
        <w:t xml:space="preserve"> (correction and training)</w:t>
      </w:r>
    </w:p>
    <w:p w14:paraId="7F4E0E2A" w14:textId="77777777" w:rsidR="00412E22" w:rsidRPr="00412E22" w:rsidRDefault="00412E22" w:rsidP="00412E22">
      <w:pPr>
        <w:numPr>
          <w:ilvl w:val="0"/>
          <w:numId w:val="12"/>
        </w:numPr>
        <w:spacing w:after="120" w:line="360" w:lineRule="auto"/>
        <w:ind w:left="1440"/>
        <w:rPr>
          <w:rFonts w:ascii="Georgia" w:hAnsi="Georgia"/>
          <w:szCs w:val="24"/>
        </w:rPr>
      </w:pPr>
      <w:r w:rsidRPr="00412E22">
        <w:rPr>
          <w:rFonts w:ascii="Georgia" w:hAnsi="Georgia"/>
          <w:szCs w:val="24"/>
        </w:rPr>
        <w:t>Parents –</w:t>
      </w:r>
    </w:p>
    <w:p w14:paraId="708265A7" w14:textId="77777777" w:rsidR="00412E22" w:rsidRPr="00412E22" w:rsidRDefault="00412E22" w:rsidP="00412E22">
      <w:pPr>
        <w:numPr>
          <w:ilvl w:val="0"/>
          <w:numId w:val="12"/>
        </w:numPr>
        <w:spacing w:after="120" w:line="360" w:lineRule="auto"/>
        <w:ind w:left="1440"/>
        <w:rPr>
          <w:rFonts w:ascii="Georgia" w:hAnsi="Georgia"/>
          <w:szCs w:val="24"/>
        </w:rPr>
      </w:pPr>
      <w:r w:rsidRPr="00412E22">
        <w:rPr>
          <w:rFonts w:ascii="Georgia" w:hAnsi="Georgia"/>
          <w:szCs w:val="24"/>
        </w:rPr>
        <w:t>Children –</w:t>
      </w:r>
    </w:p>
    <w:p w14:paraId="5582B65F" w14:textId="15E29AE0" w:rsidR="00412E22" w:rsidRPr="00412E22" w:rsidRDefault="00412E22" w:rsidP="00412E22">
      <w:pPr>
        <w:pStyle w:val="ListParagraph"/>
        <w:numPr>
          <w:ilvl w:val="0"/>
          <w:numId w:val="15"/>
        </w:numPr>
        <w:spacing w:after="120"/>
        <w:ind w:left="1080"/>
        <w:rPr>
          <w:rFonts w:ascii="Georgia" w:hAnsi="Georgia"/>
        </w:rPr>
      </w:pPr>
      <w:r w:rsidRPr="00412E22">
        <w:rPr>
          <w:rFonts w:ascii="Georgia" w:hAnsi="Georgia"/>
        </w:rPr>
        <w:t>Righteousness (clothed in Christ’s righteousness, behaving righteously)</w:t>
      </w:r>
    </w:p>
    <w:p w14:paraId="129B3A59" w14:textId="77777777" w:rsidR="00412E22" w:rsidRPr="00412E22" w:rsidRDefault="00412E22" w:rsidP="00412E22">
      <w:pPr>
        <w:numPr>
          <w:ilvl w:val="0"/>
          <w:numId w:val="12"/>
        </w:numPr>
        <w:spacing w:after="120" w:line="360" w:lineRule="auto"/>
        <w:ind w:left="1440"/>
        <w:rPr>
          <w:rFonts w:ascii="Georgia" w:hAnsi="Georgia"/>
          <w:szCs w:val="24"/>
        </w:rPr>
      </w:pPr>
      <w:r w:rsidRPr="00412E22">
        <w:rPr>
          <w:rFonts w:ascii="Georgia" w:hAnsi="Georgia"/>
          <w:szCs w:val="24"/>
        </w:rPr>
        <w:t>Parents –</w:t>
      </w:r>
    </w:p>
    <w:p w14:paraId="681A2805" w14:textId="77777777" w:rsidR="00412E22" w:rsidRPr="00412E22" w:rsidRDefault="00412E22" w:rsidP="00412E22">
      <w:pPr>
        <w:numPr>
          <w:ilvl w:val="0"/>
          <w:numId w:val="12"/>
        </w:numPr>
        <w:spacing w:after="120" w:line="360" w:lineRule="auto"/>
        <w:ind w:left="1440"/>
        <w:rPr>
          <w:rFonts w:ascii="Georgia" w:hAnsi="Georgia"/>
          <w:szCs w:val="24"/>
        </w:rPr>
      </w:pPr>
      <w:r w:rsidRPr="00412E22">
        <w:rPr>
          <w:rFonts w:ascii="Georgia" w:hAnsi="Georgia"/>
          <w:szCs w:val="24"/>
        </w:rPr>
        <w:t>Children –</w:t>
      </w:r>
    </w:p>
    <w:p w14:paraId="4E7E30CA" w14:textId="5572F5C9" w:rsidR="00412E22" w:rsidRPr="00412E22" w:rsidRDefault="00412E22" w:rsidP="00412E22">
      <w:pPr>
        <w:pStyle w:val="ListParagraph"/>
        <w:numPr>
          <w:ilvl w:val="0"/>
          <w:numId w:val="15"/>
        </w:numPr>
        <w:spacing w:after="120"/>
        <w:ind w:left="1080"/>
        <w:rPr>
          <w:rFonts w:ascii="Georgia" w:hAnsi="Georgia"/>
        </w:rPr>
      </w:pPr>
      <w:r w:rsidRPr="00412E22">
        <w:rPr>
          <w:rFonts w:ascii="Georgia" w:hAnsi="Georgia"/>
        </w:rPr>
        <w:t>Graciousness (humility, forgiveness, encouragement)</w:t>
      </w:r>
    </w:p>
    <w:p w14:paraId="5A22A194" w14:textId="77777777" w:rsidR="00412E22" w:rsidRPr="00412E22" w:rsidRDefault="00412E22" w:rsidP="00412E22">
      <w:pPr>
        <w:numPr>
          <w:ilvl w:val="0"/>
          <w:numId w:val="12"/>
        </w:numPr>
        <w:spacing w:after="120" w:line="360" w:lineRule="auto"/>
        <w:ind w:left="1440"/>
        <w:rPr>
          <w:rFonts w:ascii="Georgia" w:hAnsi="Georgia"/>
          <w:szCs w:val="24"/>
        </w:rPr>
      </w:pPr>
      <w:r w:rsidRPr="00412E22">
        <w:rPr>
          <w:rFonts w:ascii="Georgia" w:hAnsi="Georgia"/>
          <w:szCs w:val="24"/>
        </w:rPr>
        <w:t>Parents –</w:t>
      </w:r>
    </w:p>
    <w:p w14:paraId="7D9D8FB1" w14:textId="77777777" w:rsidR="00412E22" w:rsidRPr="00412E22" w:rsidRDefault="00412E22" w:rsidP="00412E22">
      <w:pPr>
        <w:numPr>
          <w:ilvl w:val="0"/>
          <w:numId w:val="12"/>
        </w:numPr>
        <w:spacing w:after="120" w:line="360" w:lineRule="auto"/>
        <w:ind w:left="1440"/>
        <w:rPr>
          <w:rFonts w:ascii="Georgia" w:hAnsi="Georgia"/>
          <w:szCs w:val="24"/>
        </w:rPr>
      </w:pPr>
      <w:r w:rsidRPr="00412E22">
        <w:rPr>
          <w:rFonts w:ascii="Georgia" w:hAnsi="Georgia"/>
          <w:szCs w:val="24"/>
        </w:rPr>
        <w:t>Children –</w:t>
      </w:r>
    </w:p>
    <w:p w14:paraId="209E6CD8" w14:textId="54EDE461" w:rsidR="00412E22" w:rsidRPr="00412E22" w:rsidRDefault="00412E22" w:rsidP="00412E22">
      <w:pPr>
        <w:pStyle w:val="ListParagraph"/>
        <w:numPr>
          <w:ilvl w:val="0"/>
          <w:numId w:val="15"/>
        </w:numPr>
        <w:spacing w:after="120"/>
        <w:ind w:left="1080"/>
        <w:rPr>
          <w:rFonts w:ascii="Georgia" w:hAnsi="Georgia"/>
        </w:rPr>
      </w:pPr>
      <w:r w:rsidRPr="00412E22">
        <w:rPr>
          <w:rFonts w:ascii="Georgia" w:hAnsi="Georgia"/>
        </w:rPr>
        <w:t>Peacefulness (gentleness, self-controlled, not-angry)</w:t>
      </w:r>
    </w:p>
    <w:p w14:paraId="78C2518A" w14:textId="77777777" w:rsidR="00412E22" w:rsidRPr="00412E22" w:rsidRDefault="00412E22" w:rsidP="00412E22">
      <w:pPr>
        <w:numPr>
          <w:ilvl w:val="0"/>
          <w:numId w:val="12"/>
        </w:numPr>
        <w:spacing w:after="120" w:line="360" w:lineRule="auto"/>
        <w:ind w:left="1440"/>
        <w:rPr>
          <w:rFonts w:ascii="Georgia" w:hAnsi="Georgia"/>
          <w:szCs w:val="24"/>
        </w:rPr>
      </w:pPr>
      <w:r w:rsidRPr="00412E22">
        <w:rPr>
          <w:rFonts w:ascii="Georgia" w:hAnsi="Georgia"/>
          <w:szCs w:val="24"/>
        </w:rPr>
        <w:t>Parents –</w:t>
      </w:r>
    </w:p>
    <w:p w14:paraId="51BF0861" w14:textId="77777777" w:rsidR="00412E22" w:rsidRPr="00412E22" w:rsidRDefault="00412E22" w:rsidP="00412E22">
      <w:pPr>
        <w:numPr>
          <w:ilvl w:val="0"/>
          <w:numId w:val="12"/>
        </w:numPr>
        <w:spacing w:after="120" w:line="360" w:lineRule="auto"/>
        <w:ind w:left="1440"/>
        <w:rPr>
          <w:rFonts w:ascii="Georgia" w:hAnsi="Georgia"/>
          <w:szCs w:val="24"/>
        </w:rPr>
      </w:pPr>
      <w:r w:rsidRPr="00412E22">
        <w:rPr>
          <w:rFonts w:ascii="Georgia" w:hAnsi="Georgia"/>
          <w:szCs w:val="24"/>
        </w:rPr>
        <w:t>Children –</w:t>
      </w:r>
    </w:p>
    <w:p w14:paraId="28B144C9" w14:textId="77777777" w:rsidR="00412E22" w:rsidRPr="00412E22" w:rsidRDefault="00412E22" w:rsidP="00412E22">
      <w:pPr>
        <w:spacing w:after="120"/>
        <w:rPr>
          <w:rFonts w:ascii="Georgia" w:hAnsi="Georgia"/>
          <w:szCs w:val="24"/>
        </w:rPr>
      </w:pPr>
    </w:p>
    <w:p w14:paraId="33A89ACD" w14:textId="1F19B930" w:rsidR="00412E22" w:rsidRDefault="00412E22" w:rsidP="00412E22">
      <w:pPr>
        <w:pStyle w:val="ListParagraph"/>
        <w:numPr>
          <w:ilvl w:val="0"/>
          <w:numId w:val="13"/>
        </w:numPr>
        <w:spacing w:after="120"/>
        <w:rPr>
          <w:rFonts w:ascii="Georgia" w:hAnsi="Georgia"/>
        </w:rPr>
      </w:pPr>
      <w:r w:rsidRPr="00412E22">
        <w:rPr>
          <w:rFonts w:ascii="Georgia" w:hAnsi="Georgia"/>
        </w:rPr>
        <w:lastRenderedPageBreak/>
        <w:t>Wise parents should clearly define their expectations for the children living in their household.</w:t>
      </w:r>
    </w:p>
    <w:p w14:paraId="6A10EEF6" w14:textId="77777777" w:rsidR="00412E22" w:rsidRPr="00412E22" w:rsidRDefault="00412E22" w:rsidP="00412E22">
      <w:pPr>
        <w:pStyle w:val="ListParagraph"/>
        <w:spacing w:after="120"/>
        <w:ind w:left="360"/>
        <w:rPr>
          <w:rFonts w:ascii="Georgia" w:hAnsi="Georgia"/>
        </w:rPr>
      </w:pPr>
    </w:p>
    <w:p w14:paraId="664784C2" w14:textId="583037AE" w:rsidR="00412E22" w:rsidRDefault="00412E22" w:rsidP="00412E22">
      <w:pPr>
        <w:pStyle w:val="ListParagraph"/>
        <w:numPr>
          <w:ilvl w:val="1"/>
          <w:numId w:val="13"/>
        </w:numPr>
        <w:spacing w:after="120"/>
        <w:rPr>
          <w:rFonts w:ascii="Georgia" w:hAnsi="Georgia"/>
        </w:rPr>
      </w:pPr>
      <w:r w:rsidRPr="00412E22">
        <w:rPr>
          <w:rFonts w:ascii="Georgia" w:hAnsi="Georgia"/>
        </w:rPr>
        <w:t>What are some examples of poorly defined expectations?</w:t>
      </w:r>
    </w:p>
    <w:p w14:paraId="6F326D72" w14:textId="77777777" w:rsidR="00412E22" w:rsidRDefault="00412E22" w:rsidP="00412E22">
      <w:pPr>
        <w:spacing w:after="120"/>
        <w:rPr>
          <w:rFonts w:ascii="Georgia" w:hAnsi="Georgia"/>
        </w:rPr>
      </w:pPr>
    </w:p>
    <w:p w14:paraId="58B066A5" w14:textId="77777777" w:rsidR="00412E22" w:rsidRDefault="00412E22" w:rsidP="00412E22">
      <w:pPr>
        <w:spacing w:after="120"/>
        <w:rPr>
          <w:rFonts w:ascii="Georgia" w:hAnsi="Georgia"/>
        </w:rPr>
      </w:pPr>
    </w:p>
    <w:p w14:paraId="26AC33F4" w14:textId="77777777" w:rsidR="00412E22" w:rsidRPr="00412E22" w:rsidRDefault="00412E22" w:rsidP="00412E22">
      <w:pPr>
        <w:spacing w:after="120"/>
        <w:rPr>
          <w:rFonts w:ascii="Georgia" w:hAnsi="Georgia"/>
        </w:rPr>
      </w:pPr>
    </w:p>
    <w:p w14:paraId="60BD01F5" w14:textId="4AD8348E" w:rsidR="00412E22" w:rsidRDefault="00412E22" w:rsidP="00412E22">
      <w:pPr>
        <w:pStyle w:val="ListParagraph"/>
        <w:numPr>
          <w:ilvl w:val="1"/>
          <w:numId w:val="13"/>
        </w:numPr>
        <w:spacing w:after="120"/>
        <w:rPr>
          <w:rFonts w:ascii="Georgia" w:hAnsi="Georgia"/>
        </w:rPr>
      </w:pPr>
      <w:r w:rsidRPr="00412E22">
        <w:rPr>
          <w:rFonts w:ascii="Georgia" w:hAnsi="Georgia"/>
        </w:rPr>
        <w:t>What is the value of clearly defined expectations?</w:t>
      </w:r>
    </w:p>
    <w:p w14:paraId="40930772" w14:textId="77777777" w:rsidR="00412E22" w:rsidRDefault="00412E22" w:rsidP="00412E22">
      <w:pPr>
        <w:spacing w:after="120"/>
        <w:rPr>
          <w:rFonts w:ascii="Georgia" w:hAnsi="Georgia"/>
        </w:rPr>
      </w:pPr>
    </w:p>
    <w:p w14:paraId="3751D04A" w14:textId="77777777" w:rsidR="00412E22" w:rsidRDefault="00412E22" w:rsidP="00412E22">
      <w:pPr>
        <w:spacing w:after="120"/>
        <w:rPr>
          <w:rFonts w:ascii="Georgia" w:hAnsi="Georgia"/>
        </w:rPr>
      </w:pPr>
    </w:p>
    <w:p w14:paraId="025EB7E3" w14:textId="77777777" w:rsidR="00412E22" w:rsidRPr="00412E22" w:rsidRDefault="00412E22" w:rsidP="00412E22">
      <w:pPr>
        <w:spacing w:after="120"/>
        <w:rPr>
          <w:rFonts w:ascii="Georgia" w:hAnsi="Georgia"/>
        </w:rPr>
      </w:pPr>
    </w:p>
    <w:p w14:paraId="4E00FB08" w14:textId="3C87878A" w:rsidR="00412E22" w:rsidRDefault="00412E22" w:rsidP="00412E22">
      <w:pPr>
        <w:pStyle w:val="ListParagraph"/>
        <w:numPr>
          <w:ilvl w:val="1"/>
          <w:numId w:val="13"/>
        </w:numPr>
        <w:spacing w:after="120"/>
        <w:rPr>
          <w:rFonts w:ascii="Georgia" w:hAnsi="Georgia"/>
        </w:rPr>
      </w:pPr>
      <w:r w:rsidRPr="00412E22">
        <w:rPr>
          <w:rFonts w:ascii="Georgia" w:hAnsi="Georgia"/>
        </w:rPr>
        <w:t>If you are a parent with children living in your household, what are some expectations you need to define more clearly for your children?</w:t>
      </w:r>
    </w:p>
    <w:p w14:paraId="6D37822C" w14:textId="77777777" w:rsidR="00412E22" w:rsidRPr="00412E22" w:rsidRDefault="00412E22" w:rsidP="00412E22">
      <w:pPr>
        <w:spacing w:after="120"/>
        <w:rPr>
          <w:rFonts w:ascii="Georgia" w:hAnsi="Georgia"/>
        </w:rPr>
      </w:pPr>
    </w:p>
    <w:p w14:paraId="16AB3262" w14:textId="77777777" w:rsidR="00412E22" w:rsidRPr="00412E22" w:rsidRDefault="00412E22" w:rsidP="00412E22">
      <w:pPr>
        <w:spacing w:after="120"/>
        <w:rPr>
          <w:rFonts w:ascii="Georgia" w:hAnsi="Georgia"/>
          <w:szCs w:val="24"/>
        </w:rPr>
      </w:pPr>
    </w:p>
    <w:p w14:paraId="40B89039" w14:textId="1543B2D0" w:rsidR="00412E22" w:rsidRDefault="00412E22" w:rsidP="00412E22">
      <w:pPr>
        <w:pStyle w:val="ListParagraph"/>
        <w:numPr>
          <w:ilvl w:val="0"/>
          <w:numId w:val="13"/>
        </w:numPr>
        <w:spacing w:after="120"/>
        <w:rPr>
          <w:rFonts w:ascii="Georgia" w:hAnsi="Georgia"/>
        </w:rPr>
      </w:pPr>
      <w:r w:rsidRPr="00412E22">
        <w:rPr>
          <w:rFonts w:ascii="Georgia" w:hAnsi="Georgia"/>
        </w:rPr>
        <w:t>Wise parents should offer clearly developed explanations for the expectations they convey to the children living in their household</w:t>
      </w:r>
      <w:r>
        <w:rPr>
          <w:rFonts w:ascii="Georgia" w:hAnsi="Georgia"/>
        </w:rPr>
        <w:t>.</w:t>
      </w:r>
    </w:p>
    <w:p w14:paraId="5C37C3A4" w14:textId="77777777" w:rsidR="00412E22" w:rsidRPr="00412E22" w:rsidRDefault="00412E22" w:rsidP="00412E22">
      <w:pPr>
        <w:pStyle w:val="ListParagraph"/>
        <w:spacing w:after="120"/>
        <w:ind w:left="360"/>
        <w:rPr>
          <w:rFonts w:ascii="Georgia" w:hAnsi="Georgia"/>
        </w:rPr>
      </w:pPr>
    </w:p>
    <w:p w14:paraId="0381C483" w14:textId="6CD81BAC" w:rsidR="00412E22" w:rsidRDefault="00412E22" w:rsidP="00412E22">
      <w:pPr>
        <w:pStyle w:val="ListParagraph"/>
        <w:numPr>
          <w:ilvl w:val="1"/>
          <w:numId w:val="16"/>
        </w:numPr>
        <w:spacing w:after="120"/>
        <w:rPr>
          <w:rFonts w:ascii="Georgia" w:hAnsi="Georgia"/>
        </w:rPr>
      </w:pPr>
      <w:r w:rsidRPr="00412E22">
        <w:rPr>
          <w:rFonts w:ascii="Georgia" w:hAnsi="Georgia"/>
        </w:rPr>
        <w:t>What are some examples of poorly defined explanations?</w:t>
      </w:r>
    </w:p>
    <w:p w14:paraId="0C4824D8" w14:textId="77777777" w:rsidR="00412E22" w:rsidRDefault="00412E22" w:rsidP="00412E22">
      <w:pPr>
        <w:spacing w:after="120"/>
        <w:rPr>
          <w:rFonts w:ascii="Georgia" w:hAnsi="Georgia"/>
        </w:rPr>
      </w:pPr>
    </w:p>
    <w:p w14:paraId="06BAFCFE" w14:textId="77777777" w:rsidR="00412E22" w:rsidRPr="00412E22" w:rsidRDefault="00412E22" w:rsidP="00412E22">
      <w:pPr>
        <w:spacing w:after="120"/>
        <w:rPr>
          <w:rFonts w:ascii="Georgia" w:hAnsi="Georgia"/>
        </w:rPr>
      </w:pPr>
    </w:p>
    <w:p w14:paraId="245C74FD" w14:textId="19DC042F" w:rsidR="00412E22" w:rsidRDefault="00412E22" w:rsidP="00412E22">
      <w:pPr>
        <w:pStyle w:val="ListParagraph"/>
        <w:numPr>
          <w:ilvl w:val="1"/>
          <w:numId w:val="16"/>
        </w:numPr>
        <w:spacing w:after="120"/>
        <w:rPr>
          <w:rFonts w:ascii="Georgia" w:hAnsi="Georgia"/>
        </w:rPr>
      </w:pPr>
      <w:r w:rsidRPr="00412E22">
        <w:rPr>
          <w:rFonts w:ascii="Georgia" w:hAnsi="Georgia"/>
        </w:rPr>
        <w:t>What is the value of clearly defined explanations?</w:t>
      </w:r>
    </w:p>
    <w:p w14:paraId="3FD14EB8" w14:textId="77777777" w:rsidR="00412E22" w:rsidRDefault="00412E22" w:rsidP="00412E22">
      <w:pPr>
        <w:spacing w:after="120"/>
        <w:rPr>
          <w:rFonts w:ascii="Georgia" w:hAnsi="Georgia"/>
        </w:rPr>
      </w:pPr>
    </w:p>
    <w:p w14:paraId="5ACA8485" w14:textId="77777777" w:rsidR="00412E22" w:rsidRPr="00412E22" w:rsidRDefault="00412E22" w:rsidP="00412E22">
      <w:pPr>
        <w:spacing w:after="120"/>
        <w:rPr>
          <w:rFonts w:ascii="Georgia" w:hAnsi="Georgia"/>
        </w:rPr>
      </w:pPr>
    </w:p>
    <w:p w14:paraId="0A00C583" w14:textId="5F2761F1" w:rsidR="00412E22" w:rsidRDefault="00412E22" w:rsidP="00412E22">
      <w:pPr>
        <w:pStyle w:val="ListParagraph"/>
        <w:numPr>
          <w:ilvl w:val="1"/>
          <w:numId w:val="16"/>
        </w:numPr>
        <w:spacing w:after="120"/>
        <w:rPr>
          <w:rFonts w:ascii="Georgia" w:hAnsi="Georgia"/>
        </w:rPr>
      </w:pPr>
      <w:r w:rsidRPr="00412E22">
        <w:rPr>
          <w:rFonts w:ascii="Georgia" w:hAnsi="Georgia"/>
        </w:rPr>
        <w:t xml:space="preserve">If you are a parent with children living in your household, what improvements can you make in the area of better explanations? </w:t>
      </w:r>
    </w:p>
    <w:p w14:paraId="551BC07C" w14:textId="77777777" w:rsidR="00412E22" w:rsidRPr="00412E22" w:rsidRDefault="00412E22" w:rsidP="00412E22">
      <w:pPr>
        <w:spacing w:after="120"/>
        <w:rPr>
          <w:rFonts w:ascii="Georgia" w:hAnsi="Georgia"/>
        </w:rPr>
      </w:pPr>
    </w:p>
    <w:p w14:paraId="5AA5DD86" w14:textId="77777777" w:rsidR="00412E22" w:rsidRPr="00412E22" w:rsidRDefault="00412E22" w:rsidP="00412E22">
      <w:pPr>
        <w:spacing w:after="120"/>
        <w:rPr>
          <w:rFonts w:ascii="Georgia" w:hAnsi="Georgia"/>
          <w:szCs w:val="24"/>
        </w:rPr>
      </w:pPr>
    </w:p>
    <w:p w14:paraId="28303A98" w14:textId="612F9D7E" w:rsidR="00412E22" w:rsidRDefault="00412E22" w:rsidP="00412E22">
      <w:pPr>
        <w:pStyle w:val="ListParagraph"/>
        <w:numPr>
          <w:ilvl w:val="0"/>
          <w:numId w:val="13"/>
        </w:numPr>
        <w:spacing w:after="120"/>
        <w:rPr>
          <w:rFonts w:ascii="Georgia" w:hAnsi="Georgia"/>
        </w:rPr>
      </w:pPr>
      <w:r w:rsidRPr="00412E22">
        <w:rPr>
          <w:rFonts w:ascii="Georgia" w:hAnsi="Georgia"/>
        </w:rPr>
        <w:lastRenderedPageBreak/>
        <w:t>Wise parents should establish clearly delineated consequences for failing to meet the expectations they convey to the children living in their household.</w:t>
      </w:r>
    </w:p>
    <w:p w14:paraId="3DA41596" w14:textId="77777777" w:rsidR="00412E22" w:rsidRPr="00412E22" w:rsidRDefault="00412E22" w:rsidP="00412E22">
      <w:pPr>
        <w:pStyle w:val="ListParagraph"/>
        <w:spacing w:after="120"/>
        <w:ind w:left="360"/>
        <w:rPr>
          <w:rFonts w:ascii="Georgia" w:hAnsi="Georgia"/>
        </w:rPr>
      </w:pPr>
    </w:p>
    <w:p w14:paraId="5D4495AF" w14:textId="2712EE33" w:rsidR="00412E22" w:rsidRDefault="00412E22" w:rsidP="00412E22">
      <w:pPr>
        <w:pStyle w:val="ListParagraph"/>
        <w:numPr>
          <w:ilvl w:val="1"/>
          <w:numId w:val="18"/>
        </w:numPr>
        <w:spacing w:after="120"/>
        <w:rPr>
          <w:rFonts w:ascii="Georgia" w:hAnsi="Georgia"/>
        </w:rPr>
      </w:pPr>
      <w:r w:rsidRPr="00412E22">
        <w:rPr>
          <w:rFonts w:ascii="Georgia" w:hAnsi="Georgia"/>
        </w:rPr>
        <w:t>What are some examples of unclear, or poorly, devised consequences?</w:t>
      </w:r>
    </w:p>
    <w:p w14:paraId="7A4D2EC2" w14:textId="77777777" w:rsidR="00412E22" w:rsidRDefault="00412E22" w:rsidP="00412E22">
      <w:pPr>
        <w:spacing w:after="120"/>
        <w:rPr>
          <w:rFonts w:ascii="Georgia" w:hAnsi="Georgia"/>
        </w:rPr>
      </w:pPr>
    </w:p>
    <w:p w14:paraId="447EF19C" w14:textId="77777777" w:rsidR="00412E22" w:rsidRDefault="00412E22" w:rsidP="00412E22">
      <w:pPr>
        <w:spacing w:after="120"/>
        <w:rPr>
          <w:rFonts w:ascii="Georgia" w:hAnsi="Georgia"/>
        </w:rPr>
      </w:pPr>
    </w:p>
    <w:p w14:paraId="7A472459" w14:textId="77777777" w:rsidR="00412E22" w:rsidRPr="00412E22" w:rsidRDefault="00412E22" w:rsidP="00412E22">
      <w:pPr>
        <w:spacing w:after="120"/>
        <w:rPr>
          <w:rFonts w:ascii="Georgia" w:hAnsi="Georgia"/>
        </w:rPr>
      </w:pPr>
    </w:p>
    <w:p w14:paraId="2B2F4AD2" w14:textId="27381BC8" w:rsidR="00412E22" w:rsidRDefault="00412E22" w:rsidP="00412E22">
      <w:pPr>
        <w:pStyle w:val="ListParagraph"/>
        <w:numPr>
          <w:ilvl w:val="1"/>
          <w:numId w:val="18"/>
        </w:numPr>
        <w:spacing w:after="120"/>
        <w:rPr>
          <w:rFonts w:ascii="Georgia" w:hAnsi="Georgia"/>
        </w:rPr>
      </w:pPr>
      <w:r w:rsidRPr="00412E22">
        <w:rPr>
          <w:rFonts w:ascii="Georgia" w:hAnsi="Georgia"/>
        </w:rPr>
        <w:t>What is the value of clearly delineated consequences?</w:t>
      </w:r>
    </w:p>
    <w:p w14:paraId="0353C2F2" w14:textId="77777777" w:rsidR="00412E22" w:rsidRDefault="00412E22" w:rsidP="00412E22">
      <w:pPr>
        <w:spacing w:after="120"/>
        <w:rPr>
          <w:rFonts w:ascii="Georgia" w:hAnsi="Georgia"/>
        </w:rPr>
      </w:pPr>
    </w:p>
    <w:p w14:paraId="5507BEBE" w14:textId="77777777" w:rsidR="00412E22" w:rsidRDefault="00412E22" w:rsidP="00412E22">
      <w:pPr>
        <w:spacing w:after="120"/>
        <w:rPr>
          <w:rFonts w:ascii="Georgia" w:hAnsi="Georgia"/>
        </w:rPr>
      </w:pPr>
    </w:p>
    <w:p w14:paraId="164A5B7A" w14:textId="77777777" w:rsidR="00412E22" w:rsidRPr="00412E22" w:rsidRDefault="00412E22" w:rsidP="00412E22">
      <w:pPr>
        <w:spacing w:after="120"/>
        <w:rPr>
          <w:rFonts w:ascii="Georgia" w:hAnsi="Georgia"/>
        </w:rPr>
      </w:pPr>
    </w:p>
    <w:p w14:paraId="50561183" w14:textId="7304BC1E" w:rsidR="00412E22" w:rsidRPr="00412E22" w:rsidRDefault="00412E22" w:rsidP="00412E22">
      <w:pPr>
        <w:pStyle w:val="ListParagraph"/>
        <w:numPr>
          <w:ilvl w:val="1"/>
          <w:numId w:val="18"/>
        </w:numPr>
        <w:spacing w:after="120"/>
        <w:rPr>
          <w:rFonts w:ascii="Georgia" w:hAnsi="Georgia"/>
        </w:rPr>
      </w:pPr>
      <w:r w:rsidRPr="00412E22">
        <w:rPr>
          <w:rFonts w:ascii="Georgia" w:hAnsi="Georgia"/>
        </w:rPr>
        <w:t>If you are a parent with children living in your household, what improvements can you make in the area of stated consequences?</w:t>
      </w:r>
    </w:p>
    <w:p w14:paraId="799E2E28" w14:textId="77777777" w:rsidR="00412E22" w:rsidRPr="00AB5C02" w:rsidRDefault="00412E22" w:rsidP="00AB5C02">
      <w:pPr>
        <w:spacing w:after="120"/>
        <w:rPr>
          <w:rFonts w:ascii="Georgia" w:hAnsi="Georgia"/>
          <w:b/>
          <w:szCs w:val="24"/>
        </w:rPr>
      </w:pPr>
    </w:p>
    <w:p w14:paraId="34EC06E9" w14:textId="77777777" w:rsidR="00C54EF6" w:rsidRDefault="00C54EF6" w:rsidP="00055020">
      <w:pPr>
        <w:spacing w:after="0" w:line="240" w:lineRule="auto"/>
        <w:ind w:left="-360"/>
        <w:jc w:val="center"/>
        <w:rPr>
          <w:rFonts w:ascii="Georgia" w:eastAsia="Times New Roman" w:hAnsi="Georgia"/>
          <w:b/>
          <w:sz w:val="16"/>
          <w:szCs w:val="16"/>
          <w:lang w:eastAsia="ja-JP"/>
        </w:rPr>
      </w:pPr>
    </w:p>
    <w:p w14:paraId="5DD1F5C7" w14:textId="77777777" w:rsidR="00C54EF6" w:rsidRDefault="00C54EF6" w:rsidP="00055020">
      <w:pPr>
        <w:spacing w:after="0" w:line="240" w:lineRule="auto"/>
        <w:ind w:left="-360"/>
        <w:jc w:val="center"/>
        <w:rPr>
          <w:rFonts w:ascii="Georgia" w:eastAsia="Times New Roman" w:hAnsi="Georgia"/>
          <w:b/>
          <w:sz w:val="16"/>
          <w:szCs w:val="16"/>
          <w:lang w:eastAsia="ja-JP"/>
        </w:rPr>
      </w:pPr>
    </w:p>
    <w:p w14:paraId="1C9CBD73"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441CAC42"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1B0944C2"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4D9F85B7"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7BD9A301"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674F6249"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6B7A6D59"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52C1DF93"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72AAE823"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21986979"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6F130A04"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1E313CDB"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649B7453"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5ADCF328" w14:textId="77777777" w:rsidR="00412E22" w:rsidRDefault="00412E22" w:rsidP="00055020">
      <w:pPr>
        <w:spacing w:after="0" w:line="240" w:lineRule="auto"/>
        <w:ind w:left="-360"/>
        <w:jc w:val="center"/>
        <w:rPr>
          <w:rFonts w:ascii="Georgia" w:eastAsia="Times New Roman" w:hAnsi="Georgia"/>
          <w:b/>
          <w:sz w:val="16"/>
          <w:szCs w:val="16"/>
          <w:lang w:eastAsia="ja-JP"/>
        </w:rPr>
      </w:pPr>
    </w:p>
    <w:p w14:paraId="6969334D" w14:textId="77777777" w:rsidR="00412E22" w:rsidRDefault="00412E22" w:rsidP="00055020">
      <w:pPr>
        <w:spacing w:after="0" w:line="240" w:lineRule="auto"/>
        <w:ind w:left="-360"/>
        <w:jc w:val="center"/>
        <w:rPr>
          <w:rFonts w:ascii="Georgia" w:eastAsia="Times New Roman" w:hAnsi="Georgia"/>
          <w:b/>
          <w:sz w:val="16"/>
          <w:szCs w:val="16"/>
          <w:lang w:eastAsia="ja-JP"/>
        </w:rPr>
      </w:pPr>
    </w:p>
    <w:p w14:paraId="03E1EEC9" w14:textId="77777777" w:rsidR="00412E22" w:rsidRDefault="00412E22" w:rsidP="00055020">
      <w:pPr>
        <w:spacing w:after="0" w:line="240" w:lineRule="auto"/>
        <w:ind w:left="-360"/>
        <w:jc w:val="center"/>
        <w:rPr>
          <w:rFonts w:ascii="Georgia" w:eastAsia="Times New Roman" w:hAnsi="Georgia"/>
          <w:b/>
          <w:sz w:val="16"/>
          <w:szCs w:val="16"/>
          <w:lang w:eastAsia="ja-JP"/>
        </w:rPr>
      </w:pPr>
    </w:p>
    <w:p w14:paraId="0D925862" w14:textId="77777777" w:rsidR="00412E22" w:rsidRDefault="00412E22" w:rsidP="00055020">
      <w:pPr>
        <w:spacing w:after="0" w:line="240" w:lineRule="auto"/>
        <w:ind w:left="-360"/>
        <w:jc w:val="center"/>
        <w:rPr>
          <w:rFonts w:ascii="Georgia" w:eastAsia="Times New Roman" w:hAnsi="Georgia"/>
          <w:b/>
          <w:sz w:val="16"/>
          <w:szCs w:val="16"/>
          <w:lang w:eastAsia="ja-JP"/>
        </w:rPr>
      </w:pPr>
    </w:p>
    <w:p w14:paraId="42556664" w14:textId="77777777" w:rsidR="00412E22" w:rsidRDefault="00412E22" w:rsidP="00055020">
      <w:pPr>
        <w:spacing w:after="0" w:line="240" w:lineRule="auto"/>
        <w:ind w:left="-360"/>
        <w:jc w:val="center"/>
        <w:rPr>
          <w:rFonts w:ascii="Georgia" w:eastAsia="Times New Roman" w:hAnsi="Georgia"/>
          <w:b/>
          <w:sz w:val="16"/>
          <w:szCs w:val="16"/>
          <w:lang w:eastAsia="ja-JP"/>
        </w:rPr>
      </w:pPr>
    </w:p>
    <w:p w14:paraId="528B4911" w14:textId="77777777" w:rsidR="00412E22" w:rsidRDefault="00412E22" w:rsidP="00055020">
      <w:pPr>
        <w:spacing w:after="0" w:line="240" w:lineRule="auto"/>
        <w:ind w:left="-360"/>
        <w:jc w:val="center"/>
        <w:rPr>
          <w:rFonts w:ascii="Georgia" w:eastAsia="Times New Roman" w:hAnsi="Georgia"/>
          <w:b/>
          <w:sz w:val="16"/>
          <w:szCs w:val="16"/>
          <w:lang w:eastAsia="ja-JP"/>
        </w:rPr>
      </w:pPr>
    </w:p>
    <w:p w14:paraId="6AD4F054" w14:textId="77777777" w:rsidR="001A1865" w:rsidRDefault="001A1865" w:rsidP="00055020">
      <w:pPr>
        <w:spacing w:after="0" w:line="240" w:lineRule="auto"/>
        <w:ind w:left="-360"/>
        <w:jc w:val="center"/>
        <w:rPr>
          <w:rFonts w:ascii="Georgia" w:eastAsia="Times New Roman" w:hAnsi="Georgia"/>
          <w:b/>
          <w:sz w:val="16"/>
          <w:szCs w:val="16"/>
          <w:lang w:eastAsia="ja-JP"/>
        </w:rPr>
      </w:pPr>
    </w:p>
    <w:p w14:paraId="7B9E96D9" w14:textId="77777777" w:rsidR="00BC309A" w:rsidRDefault="00BC309A" w:rsidP="00055020">
      <w:pPr>
        <w:spacing w:after="0" w:line="240" w:lineRule="auto"/>
        <w:ind w:left="-360"/>
        <w:jc w:val="center"/>
        <w:rPr>
          <w:rFonts w:ascii="Georgia" w:eastAsia="Times New Roman" w:hAnsi="Georgia"/>
          <w:b/>
          <w:sz w:val="16"/>
          <w:szCs w:val="16"/>
          <w:lang w:eastAsia="ja-JP"/>
        </w:rPr>
      </w:pPr>
    </w:p>
    <w:sectPr w:rsidR="00BC309A" w:rsidSect="00823172">
      <w:type w:val="continuous"/>
      <w:pgSz w:w="12240" w:h="15840"/>
      <w:pgMar w:top="360" w:right="360" w:bottom="360" w:left="360" w:header="720" w:footer="720" w:gutter="0"/>
      <w:cols w:space="994"/>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AAB50" w14:textId="77777777" w:rsidR="00B374EF" w:rsidRDefault="00B374EF" w:rsidP="002706E5">
      <w:pPr>
        <w:spacing w:after="0" w:line="240" w:lineRule="auto"/>
      </w:pPr>
      <w:r>
        <w:separator/>
      </w:r>
    </w:p>
  </w:endnote>
  <w:endnote w:type="continuationSeparator" w:id="0">
    <w:p w14:paraId="7041EE00" w14:textId="77777777" w:rsidR="00B374EF" w:rsidRDefault="00B374EF" w:rsidP="00270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43B10" w14:textId="77777777" w:rsidR="00B374EF" w:rsidRDefault="00B374EF" w:rsidP="002706E5">
      <w:pPr>
        <w:spacing w:after="0" w:line="240" w:lineRule="auto"/>
      </w:pPr>
      <w:r>
        <w:separator/>
      </w:r>
    </w:p>
  </w:footnote>
  <w:footnote w:type="continuationSeparator" w:id="0">
    <w:p w14:paraId="4F8156C3" w14:textId="77777777" w:rsidR="00B374EF" w:rsidRDefault="00B374EF" w:rsidP="002706E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A6D86"/>
    <w:multiLevelType w:val="hybridMultilevel"/>
    <w:tmpl w:val="DF1EF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B76DFA"/>
    <w:multiLevelType w:val="hybridMultilevel"/>
    <w:tmpl w:val="CE66A2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8B7CE7"/>
    <w:multiLevelType w:val="hybridMultilevel"/>
    <w:tmpl w:val="10260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B00699"/>
    <w:multiLevelType w:val="hybridMultilevel"/>
    <w:tmpl w:val="907C8A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11F0B"/>
    <w:multiLevelType w:val="hybridMultilevel"/>
    <w:tmpl w:val="800E2FD4"/>
    <w:lvl w:ilvl="0" w:tplc="0409000F">
      <w:start w:val="1"/>
      <w:numFmt w:val="decimal"/>
      <w:lvlText w:val="%1."/>
      <w:lvlJc w:val="left"/>
      <w:pPr>
        <w:ind w:left="360" w:hanging="360"/>
      </w:pPr>
    </w:lvl>
    <w:lvl w:ilvl="1" w:tplc="E6C23B9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CC7C3A"/>
    <w:multiLevelType w:val="hybridMultilevel"/>
    <w:tmpl w:val="EF565A7C"/>
    <w:lvl w:ilvl="0" w:tplc="4A2498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062BB"/>
    <w:multiLevelType w:val="hybridMultilevel"/>
    <w:tmpl w:val="AAE48CF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A626CE"/>
    <w:multiLevelType w:val="hybridMultilevel"/>
    <w:tmpl w:val="D874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5B3CB2"/>
    <w:multiLevelType w:val="hybridMultilevel"/>
    <w:tmpl w:val="982C72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A335F0"/>
    <w:multiLevelType w:val="hybridMultilevel"/>
    <w:tmpl w:val="CE9A92A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4FC74059"/>
    <w:multiLevelType w:val="hybridMultilevel"/>
    <w:tmpl w:val="823EFC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395787"/>
    <w:multiLevelType w:val="hybridMultilevel"/>
    <w:tmpl w:val="20B4194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590F632A"/>
    <w:multiLevelType w:val="hybridMultilevel"/>
    <w:tmpl w:val="5E486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C963497"/>
    <w:multiLevelType w:val="hybridMultilevel"/>
    <w:tmpl w:val="C3BEE940"/>
    <w:lvl w:ilvl="0" w:tplc="04090019">
      <w:start w:val="1"/>
      <w:numFmt w:val="lowerLetter"/>
      <w:lvlText w:val="%1."/>
      <w:lvlJc w:val="left"/>
      <w:pPr>
        <w:ind w:left="1447" w:hanging="360"/>
      </w:pPr>
    </w:lvl>
    <w:lvl w:ilvl="1" w:tplc="0409000F">
      <w:start w:val="1"/>
      <w:numFmt w:val="decimal"/>
      <w:lvlText w:val="%2."/>
      <w:lvlJc w:val="left"/>
      <w:pPr>
        <w:ind w:left="360"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14">
    <w:nsid w:val="799B7831"/>
    <w:multiLevelType w:val="hybridMultilevel"/>
    <w:tmpl w:val="974A7B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AF091D"/>
    <w:multiLevelType w:val="hybridMultilevel"/>
    <w:tmpl w:val="721AB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A6706D6"/>
    <w:multiLevelType w:val="hybridMultilevel"/>
    <w:tmpl w:val="0464C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AB845DF"/>
    <w:multiLevelType w:val="hybridMultilevel"/>
    <w:tmpl w:val="9D92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0"/>
  </w:num>
  <w:num w:numId="4">
    <w:abstractNumId w:val="15"/>
  </w:num>
  <w:num w:numId="5">
    <w:abstractNumId w:val="13"/>
  </w:num>
  <w:num w:numId="6">
    <w:abstractNumId w:val="5"/>
  </w:num>
  <w:num w:numId="7">
    <w:abstractNumId w:val="9"/>
  </w:num>
  <w:num w:numId="8">
    <w:abstractNumId w:val="2"/>
  </w:num>
  <w:num w:numId="9">
    <w:abstractNumId w:val="6"/>
  </w:num>
  <w:num w:numId="10">
    <w:abstractNumId w:val="7"/>
  </w:num>
  <w:num w:numId="11">
    <w:abstractNumId w:val="10"/>
  </w:num>
  <w:num w:numId="12">
    <w:abstractNumId w:val="11"/>
  </w:num>
  <w:num w:numId="13">
    <w:abstractNumId w:val="4"/>
  </w:num>
  <w:num w:numId="14">
    <w:abstractNumId w:val="8"/>
  </w:num>
  <w:num w:numId="15">
    <w:abstractNumId w:val="1"/>
  </w:num>
  <w:num w:numId="16">
    <w:abstractNumId w:val="14"/>
  </w:num>
  <w:num w:numId="17">
    <w:abstractNumId w:val="17"/>
  </w:num>
  <w:num w:numId="1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72F"/>
    <w:rsid w:val="00011C27"/>
    <w:rsid w:val="00015F9B"/>
    <w:rsid w:val="00016211"/>
    <w:rsid w:val="00024CF6"/>
    <w:rsid w:val="00030576"/>
    <w:rsid w:val="00030749"/>
    <w:rsid w:val="00033EAC"/>
    <w:rsid w:val="00042DDE"/>
    <w:rsid w:val="00043DB1"/>
    <w:rsid w:val="00053709"/>
    <w:rsid w:val="00054CD0"/>
    <w:rsid w:val="00055020"/>
    <w:rsid w:val="00062110"/>
    <w:rsid w:val="00064A3E"/>
    <w:rsid w:val="000709F3"/>
    <w:rsid w:val="000735BB"/>
    <w:rsid w:val="00081834"/>
    <w:rsid w:val="00086038"/>
    <w:rsid w:val="000904CD"/>
    <w:rsid w:val="00091958"/>
    <w:rsid w:val="000920F0"/>
    <w:rsid w:val="00092465"/>
    <w:rsid w:val="00092CD8"/>
    <w:rsid w:val="00093598"/>
    <w:rsid w:val="00096E9E"/>
    <w:rsid w:val="000A1D32"/>
    <w:rsid w:val="000A3233"/>
    <w:rsid w:val="000A7391"/>
    <w:rsid w:val="000B00AF"/>
    <w:rsid w:val="000B0BCE"/>
    <w:rsid w:val="000B56F2"/>
    <w:rsid w:val="000B6151"/>
    <w:rsid w:val="000C64DA"/>
    <w:rsid w:val="000D2D80"/>
    <w:rsid w:val="000D5EF4"/>
    <w:rsid w:val="000D7F60"/>
    <w:rsid w:val="000E324A"/>
    <w:rsid w:val="000E4DA3"/>
    <w:rsid w:val="000E7615"/>
    <w:rsid w:val="000F5C2A"/>
    <w:rsid w:val="000F782E"/>
    <w:rsid w:val="001007C3"/>
    <w:rsid w:val="00105B34"/>
    <w:rsid w:val="00120E72"/>
    <w:rsid w:val="00121088"/>
    <w:rsid w:val="00121434"/>
    <w:rsid w:val="00124565"/>
    <w:rsid w:val="00126D6E"/>
    <w:rsid w:val="00127472"/>
    <w:rsid w:val="00135610"/>
    <w:rsid w:val="001360A1"/>
    <w:rsid w:val="001535CC"/>
    <w:rsid w:val="00155262"/>
    <w:rsid w:val="001609F2"/>
    <w:rsid w:val="00170432"/>
    <w:rsid w:val="00177A41"/>
    <w:rsid w:val="0018080A"/>
    <w:rsid w:val="001822B1"/>
    <w:rsid w:val="00182DC5"/>
    <w:rsid w:val="0018476E"/>
    <w:rsid w:val="00184AA5"/>
    <w:rsid w:val="0018719A"/>
    <w:rsid w:val="00191014"/>
    <w:rsid w:val="0019161C"/>
    <w:rsid w:val="001930C4"/>
    <w:rsid w:val="00193F86"/>
    <w:rsid w:val="00196701"/>
    <w:rsid w:val="001A1865"/>
    <w:rsid w:val="001A4F99"/>
    <w:rsid w:val="001A57FD"/>
    <w:rsid w:val="001B5CC4"/>
    <w:rsid w:val="001B77DA"/>
    <w:rsid w:val="001C292D"/>
    <w:rsid w:val="001D1C74"/>
    <w:rsid w:val="001F04A2"/>
    <w:rsid w:val="001F2302"/>
    <w:rsid w:val="001F28CD"/>
    <w:rsid w:val="00200BC4"/>
    <w:rsid w:val="00202082"/>
    <w:rsid w:val="002046E2"/>
    <w:rsid w:val="00206321"/>
    <w:rsid w:val="00206962"/>
    <w:rsid w:val="00206F4F"/>
    <w:rsid w:val="00207102"/>
    <w:rsid w:val="00210092"/>
    <w:rsid w:val="0021119A"/>
    <w:rsid w:val="00211621"/>
    <w:rsid w:val="00214AD2"/>
    <w:rsid w:val="00216DA3"/>
    <w:rsid w:val="00217EF2"/>
    <w:rsid w:val="00220647"/>
    <w:rsid w:val="00220F45"/>
    <w:rsid w:val="00223986"/>
    <w:rsid w:val="002240DA"/>
    <w:rsid w:val="00230817"/>
    <w:rsid w:val="00233210"/>
    <w:rsid w:val="002360A1"/>
    <w:rsid w:val="00253B8E"/>
    <w:rsid w:val="00256283"/>
    <w:rsid w:val="00261F98"/>
    <w:rsid w:val="002706E5"/>
    <w:rsid w:val="00272689"/>
    <w:rsid w:val="00273041"/>
    <w:rsid w:val="00274F99"/>
    <w:rsid w:val="002806A4"/>
    <w:rsid w:val="002827CE"/>
    <w:rsid w:val="0028449D"/>
    <w:rsid w:val="00284BA9"/>
    <w:rsid w:val="0029054E"/>
    <w:rsid w:val="00290E9C"/>
    <w:rsid w:val="00293C5A"/>
    <w:rsid w:val="00294237"/>
    <w:rsid w:val="00294320"/>
    <w:rsid w:val="00295667"/>
    <w:rsid w:val="00296DDE"/>
    <w:rsid w:val="002A05C5"/>
    <w:rsid w:val="002A16B1"/>
    <w:rsid w:val="002B0B3B"/>
    <w:rsid w:val="002B4838"/>
    <w:rsid w:val="002B67C1"/>
    <w:rsid w:val="002B7316"/>
    <w:rsid w:val="002B7CFE"/>
    <w:rsid w:val="002C5ACE"/>
    <w:rsid w:val="002C6EB2"/>
    <w:rsid w:val="002E01F7"/>
    <w:rsid w:val="002E4058"/>
    <w:rsid w:val="002E610F"/>
    <w:rsid w:val="002E73FE"/>
    <w:rsid w:val="002F053C"/>
    <w:rsid w:val="002F0E8E"/>
    <w:rsid w:val="002F3534"/>
    <w:rsid w:val="002F5F01"/>
    <w:rsid w:val="003032F9"/>
    <w:rsid w:val="00313A59"/>
    <w:rsid w:val="003212BA"/>
    <w:rsid w:val="00325382"/>
    <w:rsid w:val="003256B2"/>
    <w:rsid w:val="00330F40"/>
    <w:rsid w:val="003354DB"/>
    <w:rsid w:val="00336719"/>
    <w:rsid w:val="00340943"/>
    <w:rsid w:val="00345D89"/>
    <w:rsid w:val="00353D3C"/>
    <w:rsid w:val="00356364"/>
    <w:rsid w:val="00356FB8"/>
    <w:rsid w:val="003640D0"/>
    <w:rsid w:val="00365A1F"/>
    <w:rsid w:val="00371D70"/>
    <w:rsid w:val="00375734"/>
    <w:rsid w:val="003764F2"/>
    <w:rsid w:val="0037654D"/>
    <w:rsid w:val="00380A91"/>
    <w:rsid w:val="003832F7"/>
    <w:rsid w:val="00383B00"/>
    <w:rsid w:val="00384433"/>
    <w:rsid w:val="00386053"/>
    <w:rsid w:val="003869DB"/>
    <w:rsid w:val="003A6522"/>
    <w:rsid w:val="003B075F"/>
    <w:rsid w:val="003B3E98"/>
    <w:rsid w:val="003C4E6E"/>
    <w:rsid w:val="003C6330"/>
    <w:rsid w:val="003D5698"/>
    <w:rsid w:val="003D6204"/>
    <w:rsid w:val="003D7120"/>
    <w:rsid w:val="003D7479"/>
    <w:rsid w:val="003E03A9"/>
    <w:rsid w:val="003E1C92"/>
    <w:rsid w:val="003E49A3"/>
    <w:rsid w:val="003E4DFA"/>
    <w:rsid w:val="003E722A"/>
    <w:rsid w:val="003E7B04"/>
    <w:rsid w:val="003F06D1"/>
    <w:rsid w:val="003F4002"/>
    <w:rsid w:val="003F4D5D"/>
    <w:rsid w:val="003F518C"/>
    <w:rsid w:val="003F7724"/>
    <w:rsid w:val="00400DF4"/>
    <w:rsid w:val="00400EE2"/>
    <w:rsid w:val="004069C2"/>
    <w:rsid w:val="00410569"/>
    <w:rsid w:val="00412E22"/>
    <w:rsid w:val="0041363C"/>
    <w:rsid w:val="00414618"/>
    <w:rsid w:val="004152CB"/>
    <w:rsid w:val="0041672F"/>
    <w:rsid w:val="00423CA9"/>
    <w:rsid w:val="00425085"/>
    <w:rsid w:val="004363A9"/>
    <w:rsid w:val="00437049"/>
    <w:rsid w:val="00437754"/>
    <w:rsid w:val="004407C3"/>
    <w:rsid w:val="00444865"/>
    <w:rsid w:val="00446E59"/>
    <w:rsid w:val="00447EA9"/>
    <w:rsid w:val="0045036E"/>
    <w:rsid w:val="00454399"/>
    <w:rsid w:val="00456212"/>
    <w:rsid w:val="0045704C"/>
    <w:rsid w:val="00463495"/>
    <w:rsid w:val="0046600E"/>
    <w:rsid w:val="00466CA9"/>
    <w:rsid w:val="00470AAE"/>
    <w:rsid w:val="004724FD"/>
    <w:rsid w:val="00477AF7"/>
    <w:rsid w:val="00482092"/>
    <w:rsid w:val="00485A58"/>
    <w:rsid w:val="00491286"/>
    <w:rsid w:val="00494036"/>
    <w:rsid w:val="004A026A"/>
    <w:rsid w:val="004A0C67"/>
    <w:rsid w:val="004A163C"/>
    <w:rsid w:val="004A21B6"/>
    <w:rsid w:val="004A4B4C"/>
    <w:rsid w:val="004A67FD"/>
    <w:rsid w:val="004B0C4E"/>
    <w:rsid w:val="004B17F9"/>
    <w:rsid w:val="004B225F"/>
    <w:rsid w:val="004B2547"/>
    <w:rsid w:val="004B4137"/>
    <w:rsid w:val="004C0A49"/>
    <w:rsid w:val="004C0F1E"/>
    <w:rsid w:val="004D1B91"/>
    <w:rsid w:val="004D4961"/>
    <w:rsid w:val="004E22BD"/>
    <w:rsid w:val="004E250D"/>
    <w:rsid w:val="004E6635"/>
    <w:rsid w:val="004F01C0"/>
    <w:rsid w:val="004F1CCC"/>
    <w:rsid w:val="004F42B9"/>
    <w:rsid w:val="00504AB4"/>
    <w:rsid w:val="0050746E"/>
    <w:rsid w:val="00510B72"/>
    <w:rsid w:val="00515034"/>
    <w:rsid w:val="00522075"/>
    <w:rsid w:val="0052501A"/>
    <w:rsid w:val="00525216"/>
    <w:rsid w:val="005432CB"/>
    <w:rsid w:val="00543A34"/>
    <w:rsid w:val="005449AE"/>
    <w:rsid w:val="0054701D"/>
    <w:rsid w:val="00551231"/>
    <w:rsid w:val="00551533"/>
    <w:rsid w:val="00553327"/>
    <w:rsid w:val="0055527A"/>
    <w:rsid w:val="00560403"/>
    <w:rsid w:val="00565CFB"/>
    <w:rsid w:val="005666BB"/>
    <w:rsid w:val="00574390"/>
    <w:rsid w:val="005817FE"/>
    <w:rsid w:val="00584CBA"/>
    <w:rsid w:val="00587122"/>
    <w:rsid w:val="00592C32"/>
    <w:rsid w:val="00593FA7"/>
    <w:rsid w:val="005B5A25"/>
    <w:rsid w:val="005B5F65"/>
    <w:rsid w:val="005B6024"/>
    <w:rsid w:val="005C6703"/>
    <w:rsid w:val="005D3155"/>
    <w:rsid w:val="005E1807"/>
    <w:rsid w:val="005E2BDA"/>
    <w:rsid w:val="005F7289"/>
    <w:rsid w:val="00601BAA"/>
    <w:rsid w:val="00603A5C"/>
    <w:rsid w:val="006103B1"/>
    <w:rsid w:val="00611152"/>
    <w:rsid w:val="00611C08"/>
    <w:rsid w:val="006136F9"/>
    <w:rsid w:val="0061479D"/>
    <w:rsid w:val="00616D0A"/>
    <w:rsid w:val="00622893"/>
    <w:rsid w:val="00622918"/>
    <w:rsid w:val="00626F68"/>
    <w:rsid w:val="00627C69"/>
    <w:rsid w:val="00630F08"/>
    <w:rsid w:val="00642675"/>
    <w:rsid w:val="00643BB2"/>
    <w:rsid w:val="006459F0"/>
    <w:rsid w:val="0064732A"/>
    <w:rsid w:val="00660223"/>
    <w:rsid w:val="00662B60"/>
    <w:rsid w:val="00662FD0"/>
    <w:rsid w:val="006634E8"/>
    <w:rsid w:val="0066452C"/>
    <w:rsid w:val="00670A52"/>
    <w:rsid w:val="00674AFD"/>
    <w:rsid w:val="00677CDB"/>
    <w:rsid w:val="006821BE"/>
    <w:rsid w:val="00690636"/>
    <w:rsid w:val="006916AE"/>
    <w:rsid w:val="006931D4"/>
    <w:rsid w:val="006A071D"/>
    <w:rsid w:val="006A4556"/>
    <w:rsid w:val="006A5D17"/>
    <w:rsid w:val="006B0F77"/>
    <w:rsid w:val="006B12BA"/>
    <w:rsid w:val="006B6D1F"/>
    <w:rsid w:val="006C2D70"/>
    <w:rsid w:val="006C6BCF"/>
    <w:rsid w:val="006D637B"/>
    <w:rsid w:val="006E59FB"/>
    <w:rsid w:val="006E5A03"/>
    <w:rsid w:val="006E71C9"/>
    <w:rsid w:val="006E7A5C"/>
    <w:rsid w:val="006E7CDA"/>
    <w:rsid w:val="00700F16"/>
    <w:rsid w:val="00702043"/>
    <w:rsid w:val="0070394D"/>
    <w:rsid w:val="007053B1"/>
    <w:rsid w:val="0070556D"/>
    <w:rsid w:val="00707394"/>
    <w:rsid w:val="0071173F"/>
    <w:rsid w:val="0071429E"/>
    <w:rsid w:val="00721592"/>
    <w:rsid w:val="0072689C"/>
    <w:rsid w:val="00730D6D"/>
    <w:rsid w:val="00741B8D"/>
    <w:rsid w:val="007450EC"/>
    <w:rsid w:val="00745A23"/>
    <w:rsid w:val="00752919"/>
    <w:rsid w:val="007541CC"/>
    <w:rsid w:val="007554DB"/>
    <w:rsid w:val="007562C1"/>
    <w:rsid w:val="00757EB2"/>
    <w:rsid w:val="00761A3A"/>
    <w:rsid w:val="0076216C"/>
    <w:rsid w:val="00764026"/>
    <w:rsid w:val="00765811"/>
    <w:rsid w:val="00765D32"/>
    <w:rsid w:val="00771C73"/>
    <w:rsid w:val="00782359"/>
    <w:rsid w:val="00782B52"/>
    <w:rsid w:val="007837C0"/>
    <w:rsid w:val="0078665B"/>
    <w:rsid w:val="0079013F"/>
    <w:rsid w:val="00790559"/>
    <w:rsid w:val="00790BDA"/>
    <w:rsid w:val="00791C03"/>
    <w:rsid w:val="00796D8D"/>
    <w:rsid w:val="007A2AC7"/>
    <w:rsid w:val="007A2F74"/>
    <w:rsid w:val="007B5CE3"/>
    <w:rsid w:val="007C6758"/>
    <w:rsid w:val="007D2EF9"/>
    <w:rsid w:val="007D5217"/>
    <w:rsid w:val="007D7963"/>
    <w:rsid w:val="007E0340"/>
    <w:rsid w:val="007E15E9"/>
    <w:rsid w:val="007E6FDA"/>
    <w:rsid w:val="007F1FDB"/>
    <w:rsid w:val="008066C7"/>
    <w:rsid w:val="00810BF0"/>
    <w:rsid w:val="00810C54"/>
    <w:rsid w:val="00813216"/>
    <w:rsid w:val="00815B5E"/>
    <w:rsid w:val="0082115F"/>
    <w:rsid w:val="00822C00"/>
    <w:rsid w:val="00823172"/>
    <w:rsid w:val="00824132"/>
    <w:rsid w:val="00825584"/>
    <w:rsid w:val="00831A1A"/>
    <w:rsid w:val="00832B7B"/>
    <w:rsid w:val="00841D76"/>
    <w:rsid w:val="00841FB5"/>
    <w:rsid w:val="008430D9"/>
    <w:rsid w:val="00845312"/>
    <w:rsid w:val="00850923"/>
    <w:rsid w:val="008529B6"/>
    <w:rsid w:val="00873602"/>
    <w:rsid w:val="00873B26"/>
    <w:rsid w:val="0087701F"/>
    <w:rsid w:val="00881E6E"/>
    <w:rsid w:val="00886AAF"/>
    <w:rsid w:val="008872A7"/>
    <w:rsid w:val="00887D01"/>
    <w:rsid w:val="008935A0"/>
    <w:rsid w:val="008937C9"/>
    <w:rsid w:val="00895F7D"/>
    <w:rsid w:val="008A13A2"/>
    <w:rsid w:val="008A28D0"/>
    <w:rsid w:val="008A35A1"/>
    <w:rsid w:val="008A4218"/>
    <w:rsid w:val="008A7152"/>
    <w:rsid w:val="008A73DE"/>
    <w:rsid w:val="008B0143"/>
    <w:rsid w:val="008B721E"/>
    <w:rsid w:val="008B72AF"/>
    <w:rsid w:val="008B7791"/>
    <w:rsid w:val="008C29AB"/>
    <w:rsid w:val="008C6626"/>
    <w:rsid w:val="008C6889"/>
    <w:rsid w:val="008C6AB0"/>
    <w:rsid w:val="008C76B5"/>
    <w:rsid w:val="008C76D5"/>
    <w:rsid w:val="008D1025"/>
    <w:rsid w:val="008D152C"/>
    <w:rsid w:val="008E37B6"/>
    <w:rsid w:val="008E40D8"/>
    <w:rsid w:val="008E41AC"/>
    <w:rsid w:val="008E673C"/>
    <w:rsid w:val="008E6948"/>
    <w:rsid w:val="008F1DFE"/>
    <w:rsid w:val="008F1E85"/>
    <w:rsid w:val="008F4ABC"/>
    <w:rsid w:val="008F4DCC"/>
    <w:rsid w:val="008F705D"/>
    <w:rsid w:val="00900761"/>
    <w:rsid w:val="00902ADB"/>
    <w:rsid w:val="00903674"/>
    <w:rsid w:val="00904646"/>
    <w:rsid w:val="009103D9"/>
    <w:rsid w:val="00910D88"/>
    <w:rsid w:val="00912B32"/>
    <w:rsid w:val="00917DB4"/>
    <w:rsid w:val="00923485"/>
    <w:rsid w:val="00931EE0"/>
    <w:rsid w:val="0094152D"/>
    <w:rsid w:val="00946380"/>
    <w:rsid w:val="0095053C"/>
    <w:rsid w:val="0095227B"/>
    <w:rsid w:val="00952926"/>
    <w:rsid w:val="0095341A"/>
    <w:rsid w:val="00955319"/>
    <w:rsid w:val="00955815"/>
    <w:rsid w:val="00956603"/>
    <w:rsid w:val="00957395"/>
    <w:rsid w:val="00963CF2"/>
    <w:rsid w:val="00965A8D"/>
    <w:rsid w:val="0096688E"/>
    <w:rsid w:val="0097258C"/>
    <w:rsid w:val="0097280E"/>
    <w:rsid w:val="0099236E"/>
    <w:rsid w:val="00992E8E"/>
    <w:rsid w:val="009933F1"/>
    <w:rsid w:val="00996581"/>
    <w:rsid w:val="00996D61"/>
    <w:rsid w:val="009A32F9"/>
    <w:rsid w:val="009A52AE"/>
    <w:rsid w:val="009B090F"/>
    <w:rsid w:val="009B3A46"/>
    <w:rsid w:val="009B4429"/>
    <w:rsid w:val="009C4637"/>
    <w:rsid w:val="009D1548"/>
    <w:rsid w:val="009D1C47"/>
    <w:rsid w:val="009D76AD"/>
    <w:rsid w:val="009D7936"/>
    <w:rsid w:val="009E3613"/>
    <w:rsid w:val="009F0BBF"/>
    <w:rsid w:val="009F0E5C"/>
    <w:rsid w:val="009F5072"/>
    <w:rsid w:val="009F6C59"/>
    <w:rsid w:val="00A044F4"/>
    <w:rsid w:val="00A06068"/>
    <w:rsid w:val="00A11BD9"/>
    <w:rsid w:val="00A14D02"/>
    <w:rsid w:val="00A16746"/>
    <w:rsid w:val="00A16EC2"/>
    <w:rsid w:val="00A21839"/>
    <w:rsid w:val="00A23D14"/>
    <w:rsid w:val="00A23E60"/>
    <w:rsid w:val="00A26C04"/>
    <w:rsid w:val="00A327FA"/>
    <w:rsid w:val="00A33D28"/>
    <w:rsid w:val="00A34DE4"/>
    <w:rsid w:val="00A36539"/>
    <w:rsid w:val="00A436D1"/>
    <w:rsid w:val="00A43E42"/>
    <w:rsid w:val="00A4596D"/>
    <w:rsid w:val="00A46A88"/>
    <w:rsid w:val="00A475CC"/>
    <w:rsid w:val="00A50199"/>
    <w:rsid w:val="00A51FF6"/>
    <w:rsid w:val="00A625D8"/>
    <w:rsid w:val="00A62E89"/>
    <w:rsid w:val="00A65139"/>
    <w:rsid w:val="00A659B0"/>
    <w:rsid w:val="00A65E13"/>
    <w:rsid w:val="00A70FCE"/>
    <w:rsid w:val="00A740BA"/>
    <w:rsid w:val="00A81259"/>
    <w:rsid w:val="00A874C0"/>
    <w:rsid w:val="00A87AC9"/>
    <w:rsid w:val="00A90DB2"/>
    <w:rsid w:val="00A90FD2"/>
    <w:rsid w:val="00A922EA"/>
    <w:rsid w:val="00AA24A6"/>
    <w:rsid w:val="00AA7636"/>
    <w:rsid w:val="00AB4B2B"/>
    <w:rsid w:val="00AB5BF5"/>
    <w:rsid w:val="00AB5C02"/>
    <w:rsid w:val="00AB73A4"/>
    <w:rsid w:val="00AC14BD"/>
    <w:rsid w:val="00AC38ED"/>
    <w:rsid w:val="00AC3990"/>
    <w:rsid w:val="00AC4B3E"/>
    <w:rsid w:val="00AC6794"/>
    <w:rsid w:val="00AD159C"/>
    <w:rsid w:val="00AD2B49"/>
    <w:rsid w:val="00AD446A"/>
    <w:rsid w:val="00AE2E2C"/>
    <w:rsid w:val="00AF6D8C"/>
    <w:rsid w:val="00AF6EBF"/>
    <w:rsid w:val="00B00F33"/>
    <w:rsid w:val="00B07D1B"/>
    <w:rsid w:val="00B12990"/>
    <w:rsid w:val="00B14C7D"/>
    <w:rsid w:val="00B172BC"/>
    <w:rsid w:val="00B23250"/>
    <w:rsid w:val="00B250C5"/>
    <w:rsid w:val="00B30621"/>
    <w:rsid w:val="00B31B7E"/>
    <w:rsid w:val="00B32270"/>
    <w:rsid w:val="00B33D4E"/>
    <w:rsid w:val="00B3520F"/>
    <w:rsid w:val="00B3743E"/>
    <w:rsid w:val="00B374EF"/>
    <w:rsid w:val="00B417F8"/>
    <w:rsid w:val="00B45CDE"/>
    <w:rsid w:val="00B45D4B"/>
    <w:rsid w:val="00B47C3F"/>
    <w:rsid w:val="00B51A4C"/>
    <w:rsid w:val="00B5202A"/>
    <w:rsid w:val="00B57415"/>
    <w:rsid w:val="00B57E44"/>
    <w:rsid w:val="00B60423"/>
    <w:rsid w:val="00B62D4A"/>
    <w:rsid w:val="00B63740"/>
    <w:rsid w:val="00B70809"/>
    <w:rsid w:val="00B75CC7"/>
    <w:rsid w:val="00B9103D"/>
    <w:rsid w:val="00B91CFB"/>
    <w:rsid w:val="00B97335"/>
    <w:rsid w:val="00BA06C0"/>
    <w:rsid w:val="00BA1322"/>
    <w:rsid w:val="00BA1ADC"/>
    <w:rsid w:val="00BA1EF0"/>
    <w:rsid w:val="00BA3614"/>
    <w:rsid w:val="00BA6C62"/>
    <w:rsid w:val="00BB62BD"/>
    <w:rsid w:val="00BB76AC"/>
    <w:rsid w:val="00BC1AF1"/>
    <w:rsid w:val="00BC309A"/>
    <w:rsid w:val="00BC34BC"/>
    <w:rsid w:val="00BC4DFC"/>
    <w:rsid w:val="00BC5BA4"/>
    <w:rsid w:val="00BC5E20"/>
    <w:rsid w:val="00BD52DF"/>
    <w:rsid w:val="00BD78A1"/>
    <w:rsid w:val="00BE35FD"/>
    <w:rsid w:val="00BE60AA"/>
    <w:rsid w:val="00BE78CD"/>
    <w:rsid w:val="00BE7963"/>
    <w:rsid w:val="00BF1048"/>
    <w:rsid w:val="00BF387B"/>
    <w:rsid w:val="00BF3A8A"/>
    <w:rsid w:val="00BF697C"/>
    <w:rsid w:val="00C028FE"/>
    <w:rsid w:val="00C03B48"/>
    <w:rsid w:val="00C0542C"/>
    <w:rsid w:val="00C12000"/>
    <w:rsid w:val="00C14D06"/>
    <w:rsid w:val="00C156F0"/>
    <w:rsid w:val="00C158F0"/>
    <w:rsid w:val="00C1676F"/>
    <w:rsid w:val="00C16C75"/>
    <w:rsid w:val="00C203EE"/>
    <w:rsid w:val="00C37080"/>
    <w:rsid w:val="00C405D4"/>
    <w:rsid w:val="00C42C81"/>
    <w:rsid w:val="00C52241"/>
    <w:rsid w:val="00C53084"/>
    <w:rsid w:val="00C54C9E"/>
    <w:rsid w:val="00C54EF6"/>
    <w:rsid w:val="00C55892"/>
    <w:rsid w:val="00C602E4"/>
    <w:rsid w:val="00C61E6B"/>
    <w:rsid w:val="00C73FE1"/>
    <w:rsid w:val="00C81FAA"/>
    <w:rsid w:val="00C830B2"/>
    <w:rsid w:val="00C871F7"/>
    <w:rsid w:val="00C962FB"/>
    <w:rsid w:val="00CA210C"/>
    <w:rsid w:val="00CA53E6"/>
    <w:rsid w:val="00CA543B"/>
    <w:rsid w:val="00CA6B4E"/>
    <w:rsid w:val="00CB7CD0"/>
    <w:rsid w:val="00CC1CEF"/>
    <w:rsid w:val="00CC2DEB"/>
    <w:rsid w:val="00CC38AC"/>
    <w:rsid w:val="00CD1F0C"/>
    <w:rsid w:val="00CD2793"/>
    <w:rsid w:val="00CD2B75"/>
    <w:rsid w:val="00CD7085"/>
    <w:rsid w:val="00CE0B02"/>
    <w:rsid w:val="00CE6C97"/>
    <w:rsid w:val="00CE73D5"/>
    <w:rsid w:val="00CF2661"/>
    <w:rsid w:val="00D0054C"/>
    <w:rsid w:val="00D06D19"/>
    <w:rsid w:val="00D15CD7"/>
    <w:rsid w:val="00D1661C"/>
    <w:rsid w:val="00D24939"/>
    <w:rsid w:val="00D25F12"/>
    <w:rsid w:val="00D26380"/>
    <w:rsid w:val="00D34327"/>
    <w:rsid w:val="00D40E6D"/>
    <w:rsid w:val="00D479B0"/>
    <w:rsid w:val="00D50417"/>
    <w:rsid w:val="00D514F6"/>
    <w:rsid w:val="00D5162F"/>
    <w:rsid w:val="00D54D43"/>
    <w:rsid w:val="00D6266E"/>
    <w:rsid w:val="00D626BF"/>
    <w:rsid w:val="00D62C2F"/>
    <w:rsid w:val="00D6323F"/>
    <w:rsid w:val="00D6575F"/>
    <w:rsid w:val="00D72222"/>
    <w:rsid w:val="00D73B2B"/>
    <w:rsid w:val="00D7596C"/>
    <w:rsid w:val="00D76BB2"/>
    <w:rsid w:val="00D85A0C"/>
    <w:rsid w:val="00D85C6F"/>
    <w:rsid w:val="00D924F6"/>
    <w:rsid w:val="00D94083"/>
    <w:rsid w:val="00DB5CF3"/>
    <w:rsid w:val="00DB7EF2"/>
    <w:rsid w:val="00DC6599"/>
    <w:rsid w:val="00DD1432"/>
    <w:rsid w:val="00DD6D30"/>
    <w:rsid w:val="00DE1DBC"/>
    <w:rsid w:val="00DE352C"/>
    <w:rsid w:val="00DE396B"/>
    <w:rsid w:val="00DE3D66"/>
    <w:rsid w:val="00DE57A9"/>
    <w:rsid w:val="00DF16C6"/>
    <w:rsid w:val="00DF4648"/>
    <w:rsid w:val="00DF74EC"/>
    <w:rsid w:val="00E00960"/>
    <w:rsid w:val="00E0256F"/>
    <w:rsid w:val="00E03112"/>
    <w:rsid w:val="00E050E5"/>
    <w:rsid w:val="00E06B77"/>
    <w:rsid w:val="00E107AF"/>
    <w:rsid w:val="00E154BF"/>
    <w:rsid w:val="00E16C31"/>
    <w:rsid w:val="00E17E3D"/>
    <w:rsid w:val="00E20617"/>
    <w:rsid w:val="00E23A43"/>
    <w:rsid w:val="00E27C8A"/>
    <w:rsid w:val="00E4327A"/>
    <w:rsid w:val="00E44445"/>
    <w:rsid w:val="00E466A2"/>
    <w:rsid w:val="00E47584"/>
    <w:rsid w:val="00E51080"/>
    <w:rsid w:val="00E52FFE"/>
    <w:rsid w:val="00E5339B"/>
    <w:rsid w:val="00E54EDD"/>
    <w:rsid w:val="00E61D1A"/>
    <w:rsid w:val="00E65315"/>
    <w:rsid w:val="00E66125"/>
    <w:rsid w:val="00E816D7"/>
    <w:rsid w:val="00E829E2"/>
    <w:rsid w:val="00E913BD"/>
    <w:rsid w:val="00E91509"/>
    <w:rsid w:val="00E96A75"/>
    <w:rsid w:val="00EA00C6"/>
    <w:rsid w:val="00EA0725"/>
    <w:rsid w:val="00EA1293"/>
    <w:rsid w:val="00EA3658"/>
    <w:rsid w:val="00EA6FBF"/>
    <w:rsid w:val="00EB28B4"/>
    <w:rsid w:val="00EB2FA1"/>
    <w:rsid w:val="00EB45F0"/>
    <w:rsid w:val="00EB5F82"/>
    <w:rsid w:val="00EB6DA6"/>
    <w:rsid w:val="00EC1A91"/>
    <w:rsid w:val="00EC1D1C"/>
    <w:rsid w:val="00EC471E"/>
    <w:rsid w:val="00EC69A8"/>
    <w:rsid w:val="00EC7F34"/>
    <w:rsid w:val="00ED1568"/>
    <w:rsid w:val="00ED180C"/>
    <w:rsid w:val="00ED5572"/>
    <w:rsid w:val="00ED6A53"/>
    <w:rsid w:val="00ED6C71"/>
    <w:rsid w:val="00EE1C07"/>
    <w:rsid w:val="00EE5E1C"/>
    <w:rsid w:val="00EE6432"/>
    <w:rsid w:val="00EF12AB"/>
    <w:rsid w:val="00EF2BC3"/>
    <w:rsid w:val="00EF30EB"/>
    <w:rsid w:val="00EF46EC"/>
    <w:rsid w:val="00EF58A9"/>
    <w:rsid w:val="00EF709D"/>
    <w:rsid w:val="00F04284"/>
    <w:rsid w:val="00F059D8"/>
    <w:rsid w:val="00F12340"/>
    <w:rsid w:val="00F159D2"/>
    <w:rsid w:val="00F2242A"/>
    <w:rsid w:val="00F25C70"/>
    <w:rsid w:val="00F27818"/>
    <w:rsid w:val="00F313A8"/>
    <w:rsid w:val="00F32C3A"/>
    <w:rsid w:val="00F347AD"/>
    <w:rsid w:val="00F41A7F"/>
    <w:rsid w:val="00F43F61"/>
    <w:rsid w:val="00F45A26"/>
    <w:rsid w:val="00F50A23"/>
    <w:rsid w:val="00F561DC"/>
    <w:rsid w:val="00F573F7"/>
    <w:rsid w:val="00F613CF"/>
    <w:rsid w:val="00F635D9"/>
    <w:rsid w:val="00F63B76"/>
    <w:rsid w:val="00F64A47"/>
    <w:rsid w:val="00F71514"/>
    <w:rsid w:val="00F715EB"/>
    <w:rsid w:val="00F73EF2"/>
    <w:rsid w:val="00F75394"/>
    <w:rsid w:val="00F8533C"/>
    <w:rsid w:val="00F87373"/>
    <w:rsid w:val="00F93AA3"/>
    <w:rsid w:val="00F93B49"/>
    <w:rsid w:val="00F94420"/>
    <w:rsid w:val="00F97060"/>
    <w:rsid w:val="00FA3005"/>
    <w:rsid w:val="00FA592F"/>
    <w:rsid w:val="00FB03AD"/>
    <w:rsid w:val="00FB34F7"/>
    <w:rsid w:val="00FB37AB"/>
    <w:rsid w:val="00FB5165"/>
    <w:rsid w:val="00FB539D"/>
    <w:rsid w:val="00FC3611"/>
    <w:rsid w:val="00FC3AE6"/>
    <w:rsid w:val="00FD2A44"/>
    <w:rsid w:val="00FD2EF7"/>
    <w:rsid w:val="00FD5A10"/>
    <w:rsid w:val="00FD5E04"/>
    <w:rsid w:val="00FE08D6"/>
    <w:rsid w:val="00FE2D25"/>
    <w:rsid w:val="00FE60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E628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72F"/>
    <w:pPr>
      <w:spacing w:after="200" w:line="276" w:lineRule="auto"/>
    </w:pPr>
    <w:rPr>
      <w:rFonts w:ascii="Calibri" w:eastAsia="Calibri" w:hAnsi="Calibri"/>
      <w:sz w:val="22"/>
      <w:szCs w:val="22"/>
    </w:rPr>
  </w:style>
  <w:style w:type="paragraph" w:styleId="Heading3">
    <w:name w:val="heading 3"/>
    <w:basedOn w:val="Normal"/>
    <w:next w:val="Normal"/>
    <w:link w:val="Heading3Char"/>
    <w:uiPriority w:val="9"/>
    <w:semiHidden/>
    <w:unhideWhenUsed/>
    <w:qFormat/>
    <w:rsid w:val="00810C54"/>
    <w:pPr>
      <w:keepNext/>
      <w:spacing w:before="240" w:after="60"/>
      <w:outlineLvl w:val="2"/>
    </w:pPr>
    <w:rPr>
      <w:rFonts w:eastAsia="ＭＳ ゴシック"/>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72F"/>
    <w:pPr>
      <w:spacing w:after="0" w:line="240" w:lineRule="auto"/>
      <w:ind w:left="720"/>
      <w:contextualSpacing/>
    </w:pPr>
    <w:rPr>
      <w:rFonts w:eastAsia="Times New Roman"/>
      <w:sz w:val="24"/>
      <w:szCs w:val="24"/>
      <w:lang w:eastAsia="ja-JP"/>
    </w:rPr>
  </w:style>
  <w:style w:type="paragraph" w:styleId="NormalWeb">
    <w:name w:val="Normal (Web)"/>
    <w:basedOn w:val="Normal"/>
    <w:uiPriority w:val="99"/>
    <w:rsid w:val="0041672F"/>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Hyperlink">
    <w:name w:val="Hyperlink"/>
    <w:uiPriority w:val="99"/>
    <w:rsid w:val="00092465"/>
    <w:rPr>
      <w:color w:val="0000FF"/>
      <w:u w:val="single"/>
    </w:rPr>
  </w:style>
  <w:style w:type="character" w:styleId="FollowedHyperlink">
    <w:name w:val="FollowedHyperlink"/>
    <w:uiPriority w:val="99"/>
    <w:semiHidden/>
    <w:unhideWhenUsed/>
    <w:rsid w:val="00F715EB"/>
    <w:rPr>
      <w:color w:val="800080"/>
      <w:u w:val="single"/>
    </w:rPr>
  </w:style>
  <w:style w:type="paragraph" w:styleId="BodyTextIndent">
    <w:name w:val="Body Text Indent"/>
    <w:basedOn w:val="Normal"/>
    <w:link w:val="BodyTextIndentChar"/>
    <w:rsid w:val="00170432"/>
    <w:pPr>
      <w:spacing w:after="0" w:line="240" w:lineRule="auto"/>
      <w:ind w:left="720" w:hanging="720"/>
    </w:pPr>
    <w:rPr>
      <w:rFonts w:ascii="Times New Roman" w:eastAsia="Times New Roman" w:hAnsi="Times New Roman"/>
      <w:b/>
      <w:sz w:val="24"/>
      <w:szCs w:val="20"/>
    </w:rPr>
  </w:style>
  <w:style w:type="character" w:customStyle="1" w:styleId="BodyTextIndentChar">
    <w:name w:val="Body Text Indent Char"/>
    <w:link w:val="BodyTextIndent"/>
    <w:rsid w:val="00170432"/>
    <w:rPr>
      <w:rFonts w:ascii="Times New Roman" w:eastAsia="Times New Roman" w:hAnsi="Times New Roman"/>
      <w:b/>
      <w:sz w:val="24"/>
    </w:rPr>
  </w:style>
  <w:style w:type="character" w:customStyle="1" w:styleId="Heading3Char">
    <w:name w:val="Heading 3 Char"/>
    <w:link w:val="Heading3"/>
    <w:uiPriority w:val="9"/>
    <w:semiHidden/>
    <w:rsid w:val="00810C54"/>
    <w:rPr>
      <w:rFonts w:ascii="Calibri" w:eastAsia="ＭＳ ゴシック" w:hAnsi="Calibri" w:cs="Times New Roman"/>
      <w:b/>
      <w:bCs/>
      <w:sz w:val="26"/>
      <w:szCs w:val="26"/>
    </w:rPr>
  </w:style>
  <w:style w:type="paragraph" w:styleId="BalloonText">
    <w:name w:val="Balloon Text"/>
    <w:basedOn w:val="Normal"/>
    <w:link w:val="BalloonTextChar"/>
    <w:uiPriority w:val="99"/>
    <w:semiHidden/>
    <w:unhideWhenUsed/>
    <w:rsid w:val="007E03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0340"/>
    <w:rPr>
      <w:rFonts w:ascii="Lucida Grande" w:eastAsia="Calibri" w:hAnsi="Lucida Grande" w:cs="Lucida Grande"/>
      <w:sz w:val="18"/>
      <w:szCs w:val="18"/>
    </w:rPr>
  </w:style>
  <w:style w:type="paragraph" w:styleId="NoSpacing">
    <w:name w:val="No Spacing"/>
    <w:uiPriority w:val="1"/>
    <w:qFormat/>
    <w:rsid w:val="00E913BD"/>
    <w:rPr>
      <w:rFonts w:asciiTheme="minorHAnsi" w:eastAsiaTheme="minorEastAsia" w:hAnsiTheme="minorHAnsi" w:cstheme="minorBidi"/>
      <w:sz w:val="22"/>
      <w:szCs w:val="22"/>
      <w:lang w:eastAsia="ja-JP"/>
    </w:rPr>
  </w:style>
  <w:style w:type="paragraph" w:styleId="Header">
    <w:name w:val="header"/>
    <w:basedOn w:val="Normal"/>
    <w:link w:val="HeaderChar"/>
    <w:uiPriority w:val="99"/>
    <w:unhideWhenUsed/>
    <w:rsid w:val="00270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6E5"/>
    <w:rPr>
      <w:rFonts w:ascii="Calibri" w:eastAsia="Calibri" w:hAnsi="Calibri"/>
      <w:sz w:val="22"/>
      <w:szCs w:val="22"/>
    </w:rPr>
  </w:style>
  <w:style w:type="paragraph" w:styleId="Footer">
    <w:name w:val="footer"/>
    <w:basedOn w:val="Normal"/>
    <w:link w:val="FooterChar"/>
    <w:uiPriority w:val="99"/>
    <w:unhideWhenUsed/>
    <w:rsid w:val="00270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6E5"/>
    <w:rPr>
      <w:rFonts w:ascii="Calibri" w:eastAsia="Calibri" w:hAnsi="Calibri"/>
      <w:sz w:val="22"/>
      <w:szCs w:val="22"/>
    </w:rPr>
  </w:style>
  <w:style w:type="paragraph" w:styleId="BodyTextIndent2">
    <w:name w:val="Body Text Indent 2"/>
    <w:basedOn w:val="Normal"/>
    <w:link w:val="BodyTextIndent2Char"/>
    <w:uiPriority w:val="99"/>
    <w:unhideWhenUsed/>
    <w:rsid w:val="001B77DA"/>
    <w:pPr>
      <w:spacing w:after="120" w:line="480" w:lineRule="auto"/>
      <w:ind w:left="360"/>
    </w:pPr>
  </w:style>
  <w:style w:type="character" w:customStyle="1" w:styleId="BodyTextIndent2Char">
    <w:name w:val="Body Text Indent 2 Char"/>
    <w:basedOn w:val="DefaultParagraphFont"/>
    <w:link w:val="BodyTextIndent2"/>
    <w:uiPriority w:val="99"/>
    <w:rsid w:val="001B77DA"/>
    <w:rPr>
      <w:rFonts w:ascii="Calibri" w:eastAsia="Calibri" w:hAnsi="Calibri"/>
      <w:sz w:val="22"/>
      <w:szCs w:val="22"/>
    </w:rPr>
  </w:style>
  <w:style w:type="paragraph" w:styleId="Title">
    <w:name w:val="Title"/>
    <w:basedOn w:val="Normal"/>
    <w:link w:val="TitleChar"/>
    <w:qFormat/>
    <w:rsid w:val="001B77DA"/>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rsid w:val="001B77DA"/>
    <w:rPr>
      <w:rFonts w:ascii="Times New Roman" w:eastAsia="Times New Roman" w:hAnsi="Times New Roman"/>
      <w:b/>
      <w:sz w:val="24"/>
    </w:rPr>
  </w:style>
  <w:style w:type="paragraph" w:styleId="BodyText">
    <w:name w:val="Body Text"/>
    <w:basedOn w:val="Normal"/>
    <w:link w:val="BodyTextChar"/>
    <w:uiPriority w:val="99"/>
    <w:unhideWhenUsed/>
    <w:rsid w:val="00C73FE1"/>
    <w:pPr>
      <w:spacing w:after="120"/>
    </w:pPr>
  </w:style>
  <w:style w:type="character" w:customStyle="1" w:styleId="BodyTextChar">
    <w:name w:val="Body Text Char"/>
    <w:basedOn w:val="DefaultParagraphFont"/>
    <w:link w:val="BodyText"/>
    <w:uiPriority w:val="99"/>
    <w:rsid w:val="00C73FE1"/>
    <w:rPr>
      <w:rFonts w:ascii="Calibri" w:eastAsia="Calibri" w:hAnsi="Calibri"/>
      <w:sz w:val="22"/>
      <w:szCs w:val="22"/>
    </w:rPr>
  </w:style>
  <w:style w:type="table" w:styleId="TableGrid">
    <w:name w:val="Table Grid"/>
    <w:basedOn w:val="TableNormal"/>
    <w:uiPriority w:val="59"/>
    <w:rsid w:val="006A071D"/>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72F"/>
    <w:pPr>
      <w:spacing w:after="200" w:line="276" w:lineRule="auto"/>
    </w:pPr>
    <w:rPr>
      <w:rFonts w:ascii="Calibri" w:eastAsia="Calibri" w:hAnsi="Calibri"/>
      <w:sz w:val="22"/>
      <w:szCs w:val="22"/>
    </w:rPr>
  </w:style>
  <w:style w:type="paragraph" w:styleId="Heading3">
    <w:name w:val="heading 3"/>
    <w:basedOn w:val="Normal"/>
    <w:next w:val="Normal"/>
    <w:link w:val="Heading3Char"/>
    <w:uiPriority w:val="9"/>
    <w:semiHidden/>
    <w:unhideWhenUsed/>
    <w:qFormat/>
    <w:rsid w:val="00810C54"/>
    <w:pPr>
      <w:keepNext/>
      <w:spacing w:before="240" w:after="60"/>
      <w:outlineLvl w:val="2"/>
    </w:pPr>
    <w:rPr>
      <w:rFonts w:eastAsia="ＭＳ ゴシック"/>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72F"/>
    <w:pPr>
      <w:spacing w:after="0" w:line="240" w:lineRule="auto"/>
      <w:ind w:left="720"/>
      <w:contextualSpacing/>
    </w:pPr>
    <w:rPr>
      <w:rFonts w:eastAsia="Times New Roman"/>
      <w:sz w:val="24"/>
      <w:szCs w:val="24"/>
      <w:lang w:eastAsia="ja-JP"/>
    </w:rPr>
  </w:style>
  <w:style w:type="paragraph" w:styleId="NormalWeb">
    <w:name w:val="Normal (Web)"/>
    <w:basedOn w:val="Normal"/>
    <w:uiPriority w:val="99"/>
    <w:rsid w:val="0041672F"/>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Hyperlink">
    <w:name w:val="Hyperlink"/>
    <w:uiPriority w:val="99"/>
    <w:rsid w:val="00092465"/>
    <w:rPr>
      <w:color w:val="0000FF"/>
      <w:u w:val="single"/>
    </w:rPr>
  </w:style>
  <w:style w:type="character" w:styleId="FollowedHyperlink">
    <w:name w:val="FollowedHyperlink"/>
    <w:uiPriority w:val="99"/>
    <w:semiHidden/>
    <w:unhideWhenUsed/>
    <w:rsid w:val="00F715EB"/>
    <w:rPr>
      <w:color w:val="800080"/>
      <w:u w:val="single"/>
    </w:rPr>
  </w:style>
  <w:style w:type="paragraph" w:styleId="BodyTextIndent">
    <w:name w:val="Body Text Indent"/>
    <w:basedOn w:val="Normal"/>
    <w:link w:val="BodyTextIndentChar"/>
    <w:rsid w:val="00170432"/>
    <w:pPr>
      <w:spacing w:after="0" w:line="240" w:lineRule="auto"/>
      <w:ind w:left="720" w:hanging="720"/>
    </w:pPr>
    <w:rPr>
      <w:rFonts w:ascii="Times New Roman" w:eastAsia="Times New Roman" w:hAnsi="Times New Roman"/>
      <w:b/>
      <w:sz w:val="24"/>
      <w:szCs w:val="20"/>
    </w:rPr>
  </w:style>
  <w:style w:type="character" w:customStyle="1" w:styleId="BodyTextIndentChar">
    <w:name w:val="Body Text Indent Char"/>
    <w:link w:val="BodyTextIndent"/>
    <w:rsid w:val="00170432"/>
    <w:rPr>
      <w:rFonts w:ascii="Times New Roman" w:eastAsia="Times New Roman" w:hAnsi="Times New Roman"/>
      <w:b/>
      <w:sz w:val="24"/>
    </w:rPr>
  </w:style>
  <w:style w:type="character" w:customStyle="1" w:styleId="Heading3Char">
    <w:name w:val="Heading 3 Char"/>
    <w:link w:val="Heading3"/>
    <w:uiPriority w:val="9"/>
    <w:semiHidden/>
    <w:rsid w:val="00810C54"/>
    <w:rPr>
      <w:rFonts w:ascii="Calibri" w:eastAsia="ＭＳ ゴシック" w:hAnsi="Calibri" w:cs="Times New Roman"/>
      <w:b/>
      <w:bCs/>
      <w:sz w:val="26"/>
      <w:szCs w:val="26"/>
    </w:rPr>
  </w:style>
  <w:style w:type="paragraph" w:styleId="BalloonText">
    <w:name w:val="Balloon Text"/>
    <w:basedOn w:val="Normal"/>
    <w:link w:val="BalloonTextChar"/>
    <w:uiPriority w:val="99"/>
    <w:semiHidden/>
    <w:unhideWhenUsed/>
    <w:rsid w:val="007E03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0340"/>
    <w:rPr>
      <w:rFonts w:ascii="Lucida Grande" w:eastAsia="Calibri" w:hAnsi="Lucida Grande" w:cs="Lucida Grande"/>
      <w:sz w:val="18"/>
      <w:szCs w:val="18"/>
    </w:rPr>
  </w:style>
  <w:style w:type="paragraph" w:styleId="NoSpacing">
    <w:name w:val="No Spacing"/>
    <w:uiPriority w:val="1"/>
    <w:qFormat/>
    <w:rsid w:val="00E913BD"/>
    <w:rPr>
      <w:rFonts w:asciiTheme="minorHAnsi" w:eastAsiaTheme="minorEastAsia" w:hAnsiTheme="minorHAnsi" w:cstheme="minorBidi"/>
      <w:sz w:val="22"/>
      <w:szCs w:val="22"/>
      <w:lang w:eastAsia="ja-JP"/>
    </w:rPr>
  </w:style>
  <w:style w:type="paragraph" w:styleId="Header">
    <w:name w:val="header"/>
    <w:basedOn w:val="Normal"/>
    <w:link w:val="HeaderChar"/>
    <w:uiPriority w:val="99"/>
    <w:unhideWhenUsed/>
    <w:rsid w:val="00270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6E5"/>
    <w:rPr>
      <w:rFonts w:ascii="Calibri" w:eastAsia="Calibri" w:hAnsi="Calibri"/>
      <w:sz w:val="22"/>
      <w:szCs w:val="22"/>
    </w:rPr>
  </w:style>
  <w:style w:type="paragraph" w:styleId="Footer">
    <w:name w:val="footer"/>
    <w:basedOn w:val="Normal"/>
    <w:link w:val="FooterChar"/>
    <w:uiPriority w:val="99"/>
    <w:unhideWhenUsed/>
    <w:rsid w:val="00270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6E5"/>
    <w:rPr>
      <w:rFonts w:ascii="Calibri" w:eastAsia="Calibri" w:hAnsi="Calibri"/>
      <w:sz w:val="22"/>
      <w:szCs w:val="22"/>
    </w:rPr>
  </w:style>
  <w:style w:type="paragraph" w:styleId="BodyTextIndent2">
    <w:name w:val="Body Text Indent 2"/>
    <w:basedOn w:val="Normal"/>
    <w:link w:val="BodyTextIndent2Char"/>
    <w:uiPriority w:val="99"/>
    <w:unhideWhenUsed/>
    <w:rsid w:val="001B77DA"/>
    <w:pPr>
      <w:spacing w:after="120" w:line="480" w:lineRule="auto"/>
      <w:ind w:left="360"/>
    </w:pPr>
  </w:style>
  <w:style w:type="character" w:customStyle="1" w:styleId="BodyTextIndent2Char">
    <w:name w:val="Body Text Indent 2 Char"/>
    <w:basedOn w:val="DefaultParagraphFont"/>
    <w:link w:val="BodyTextIndent2"/>
    <w:uiPriority w:val="99"/>
    <w:rsid w:val="001B77DA"/>
    <w:rPr>
      <w:rFonts w:ascii="Calibri" w:eastAsia="Calibri" w:hAnsi="Calibri"/>
      <w:sz w:val="22"/>
      <w:szCs w:val="22"/>
    </w:rPr>
  </w:style>
  <w:style w:type="paragraph" w:styleId="Title">
    <w:name w:val="Title"/>
    <w:basedOn w:val="Normal"/>
    <w:link w:val="TitleChar"/>
    <w:qFormat/>
    <w:rsid w:val="001B77DA"/>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rsid w:val="001B77DA"/>
    <w:rPr>
      <w:rFonts w:ascii="Times New Roman" w:eastAsia="Times New Roman" w:hAnsi="Times New Roman"/>
      <w:b/>
      <w:sz w:val="24"/>
    </w:rPr>
  </w:style>
  <w:style w:type="paragraph" w:styleId="BodyText">
    <w:name w:val="Body Text"/>
    <w:basedOn w:val="Normal"/>
    <w:link w:val="BodyTextChar"/>
    <w:uiPriority w:val="99"/>
    <w:unhideWhenUsed/>
    <w:rsid w:val="00C73FE1"/>
    <w:pPr>
      <w:spacing w:after="120"/>
    </w:pPr>
  </w:style>
  <w:style w:type="character" w:customStyle="1" w:styleId="BodyTextChar">
    <w:name w:val="Body Text Char"/>
    <w:basedOn w:val="DefaultParagraphFont"/>
    <w:link w:val="BodyText"/>
    <w:uiPriority w:val="99"/>
    <w:rsid w:val="00C73FE1"/>
    <w:rPr>
      <w:rFonts w:ascii="Calibri" w:eastAsia="Calibri" w:hAnsi="Calibri"/>
      <w:sz w:val="22"/>
      <w:szCs w:val="22"/>
    </w:rPr>
  </w:style>
  <w:style w:type="table" w:styleId="TableGrid">
    <w:name w:val="Table Grid"/>
    <w:basedOn w:val="TableNormal"/>
    <w:uiPriority w:val="59"/>
    <w:rsid w:val="006A071D"/>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97775">
      <w:bodyDiv w:val="1"/>
      <w:marLeft w:val="0"/>
      <w:marRight w:val="0"/>
      <w:marTop w:val="0"/>
      <w:marBottom w:val="0"/>
      <w:divBdr>
        <w:top w:val="none" w:sz="0" w:space="0" w:color="auto"/>
        <w:left w:val="none" w:sz="0" w:space="0" w:color="auto"/>
        <w:bottom w:val="none" w:sz="0" w:space="0" w:color="auto"/>
        <w:right w:val="none" w:sz="0" w:space="0" w:color="auto"/>
      </w:divBdr>
    </w:div>
    <w:div w:id="460464988">
      <w:bodyDiv w:val="1"/>
      <w:marLeft w:val="0"/>
      <w:marRight w:val="0"/>
      <w:marTop w:val="0"/>
      <w:marBottom w:val="0"/>
      <w:divBdr>
        <w:top w:val="none" w:sz="0" w:space="0" w:color="auto"/>
        <w:left w:val="none" w:sz="0" w:space="0" w:color="auto"/>
        <w:bottom w:val="none" w:sz="0" w:space="0" w:color="auto"/>
        <w:right w:val="none" w:sz="0" w:space="0" w:color="auto"/>
      </w:divBdr>
      <w:divsChild>
        <w:div w:id="1745449529">
          <w:marLeft w:val="0"/>
          <w:marRight w:val="0"/>
          <w:marTop w:val="0"/>
          <w:marBottom w:val="0"/>
          <w:divBdr>
            <w:top w:val="none" w:sz="0" w:space="0" w:color="auto"/>
            <w:left w:val="none" w:sz="0" w:space="0" w:color="auto"/>
            <w:bottom w:val="none" w:sz="0" w:space="0" w:color="auto"/>
            <w:right w:val="none" w:sz="0" w:space="0" w:color="auto"/>
          </w:divBdr>
        </w:div>
        <w:div w:id="472217043">
          <w:marLeft w:val="0"/>
          <w:marRight w:val="0"/>
          <w:marTop w:val="0"/>
          <w:marBottom w:val="0"/>
          <w:divBdr>
            <w:top w:val="none" w:sz="0" w:space="0" w:color="auto"/>
            <w:left w:val="none" w:sz="0" w:space="0" w:color="auto"/>
            <w:bottom w:val="none" w:sz="0" w:space="0" w:color="auto"/>
            <w:right w:val="none" w:sz="0" w:space="0" w:color="auto"/>
          </w:divBdr>
        </w:div>
        <w:div w:id="1559123398">
          <w:marLeft w:val="0"/>
          <w:marRight w:val="0"/>
          <w:marTop w:val="0"/>
          <w:marBottom w:val="0"/>
          <w:divBdr>
            <w:top w:val="none" w:sz="0" w:space="0" w:color="auto"/>
            <w:left w:val="none" w:sz="0" w:space="0" w:color="auto"/>
            <w:bottom w:val="none" w:sz="0" w:space="0" w:color="auto"/>
            <w:right w:val="none" w:sz="0" w:space="0" w:color="auto"/>
          </w:divBdr>
        </w:div>
        <w:div w:id="629625583">
          <w:marLeft w:val="0"/>
          <w:marRight w:val="0"/>
          <w:marTop w:val="0"/>
          <w:marBottom w:val="0"/>
          <w:divBdr>
            <w:top w:val="none" w:sz="0" w:space="0" w:color="auto"/>
            <w:left w:val="none" w:sz="0" w:space="0" w:color="auto"/>
            <w:bottom w:val="none" w:sz="0" w:space="0" w:color="auto"/>
            <w:right w:val="none" w:sz="0" w:space="0" w:color="auto"/>
          </w:divBdr>
        </w:div>
        <w:div w:id="1309432695">
          <w:marLeft w:val="0"/>
          <w:marRight w:val="0"/>
          <w:marTop w:val="0"/>
          <w:marBottom w:val="0"/>
          <w:divBdr>
            <w:top w:val="none" w:sz="0" w:space="0" w:color="auto"/>
            <w:left w:val="none" w:sz="0" w:space="0" w:color="auto"/>
            <w:bottom w:val="none" w:sz="0" w:space="0" w:color="auto"/>
            <w:right w:val="none" w:sz="0" w:space="0" w:color="auto"/>
          </w:divBdr>
        </w:div>
        <w:div w:id="101582977">
          <w:marLeft w:val="0"/>
          <w:marRight w:val="0"/>
          <w:marTop w:val="0"/>
          <w:marBottom w:val="0"/>
          <w:divBdr>
            <w:top w:val="none" w:sz="0" w:space="0" w:color="auto"/>
            <w:left w:val="none" w:sz="0" w:space="0" w:color="auto"/>
            <w:bottom w:val="none" w:sz="0" w:space="0" w:color="auto"/>
            <w:right w:val="none" w:sz="0" w:space="0" w:color="auto"/>
          </w:divBdr>
        </w:div>
        <w:div w:id="918827098">
          <w:marLeft w:val="0"/>
          <w:marRight w:val="0"/>
          <w:marTop w:val="0"/>
          <w:marBottom w:val="0"/>
          <w:divBdr>
            <w:top w:val="none" w:sz="0" w:space="0" w:color="auto"/>
            <w:left w:val="none" w:sz="0" w:space="0" w:color="auto"/>
            <w:bottom w:val="none" w:sz="0" w:space="0" w:color="auto"/>
            <w:right w:val="none" w:sz="0" w:space="0" w:color="auto"/>
          </w:divBdr>
        </w:div>
        <w:div w:id="258607023">
          <w:marLeft w:val="0"/>
          <w:marRight w:val="0"/>
          <w:marTop w:val="0"/>
          <w:marBottom w:val="0"/>
          <w:divBdr>
            <w:top w:val="none" w:sz="0" w:space="0" w:color="auto"/>
            <w:left w:val="none" w:sz="0" w:space="0" w:color="auto"/>
            <w:bottom w:val="none" w:sz="0" w:space="0" w:color="auto"/>
            <w:right w:val="none" w:sz="0" w:space="0" w:color="auto"/>
          </w:divBdr>
        </w:div>
        <w:div w:id="1004940020">
          <w:marLeft w:val="0"/>
          <w:marRight w:val="0"/>
          <w:marTop w:val="0"/>
          <w:marBottom w:val="0"/>
          <w:divBdr>
            <w:top w:val="none" w:sz="0" w:space="0" w:color="auto"/>
            <w:left w:val="none" w:sz="0" w:space="0" w:color="auto"/>
            <w:bottom w:val="none" w:sz="0" w:space="0" w:color="auto"/>
            <w:right w:val="none" w:sz="0" w:space="0" w:color="auto"/>
          </w:divBdr>
        </w:div>
        <w:div w:id="1892228210">
          <w:marLeft w:val="0"/>
          <w:marRight w:val="0"/>
          <w:marTop w:val="0"/>
          <w:marBottom w:val="0"/>
          <w:divBdr>
            <w:top w:val="none" w:sz="0" w:space="0" w:color="auto"/>
            <w:left w:val="none" w:sz="0" w:space="0" w:color="auto"/>
            <w:bottom w:val="none" w:sz="0" w:space="0" w:color="auto"/>
            <w:right w:val="none" w:sz="0" w:space="0" w:color="auto"/>
          </w:divBdr>
        </w:div>
        <w:div w:id="1218667234">
          <w:marLeft w:val="0"/>
          <w:marRight w:val="0"/>
          <w:marTop w:val="0"/>
          <w:marBottom w:val="0"/>
          <w:divBdr>
            <w:top w:val="none" w:sz="0" w:space="0" w:color="auto"/>
            <w:left w:val="none" w:sz="0" w:space="0" w:color="auto"/>
            <w:bottom w:val="none" w:sz="0" w:space="0" w:color="auto"/>
            <w:right w:val="none" w:sz="0" w:space="0" w:color="auto"/>
          </w:divBdr>
        </w:div>
        <w:div w:id="474302842">
          <w:marLeft w:val="0"/>
          <w:marRight w:val="0"/>
          <w:marTop w:val="0"/>
          <w:marBottom w:val="0"/>
          <w:divBdr>
            <w:top w:val="none" w:sz="0" w:space="0" w:color="auto"/>
            <w:left w:val="none" w:sz="0" w:space="0" w:color="auto"/>
            <w:bottom w:val="none" w:sz="0" w:space="0" w:color="auto"/>
            <w:right w:val="none" w:sz="0" w:space="0" w:color="auto"/>
          </w:divBdr>
        </w:div>
        <w:div w:id="1550914041">
          <w:marLeft w:val="0"/>
          <w:marRight w:val="0"/>
          <w:marTop w:val="0"/>
          <w:marBottom w:val="0"/>
          <w:divBdr>
            <w:top w:val="none" w:sz="0" w:space="0" w:color="auto"/>
            <w:left w:val="none" w:sz="0" w:space="0" w:color="auto"/>
            <w:bottom w:val="none" w:sz="0" w:space="0" w:color="auto"/>
            <w:right w:val="none" w:sz="0" w:space="0" w:color="auto"/>
          </w:divBdr>
        </w:div>
        <w:div w:id="281543848">
          <w:marLeft w:val="0"/>
          <w:marRight w:val="0"/>
          <w:marTop w:val="0"/>
          <w:marBottom w:val="0"/>
          <w:divBdr>
            <w:top w:val="none" w:sz="0" w:space="0" w:color="auto"/>
            <w:left w:val="none" w:sz="0" w:space="0" w:color="auto"/>
            <w:bottom w:val="none" w:sz="0" w:space="0" w:color="auto"/>
            <w:right w:val="none" w:sz="0" w:space="0" w:color="auto"/>
          </w:divBdr>
        </w:div>
      </w:divsChild>
    </w:div>
    <w:div w:id="675308684">
      <w:bodyDiv w:val="1"/>
      <w:marLeft w:val="0"/>
      <w:marRight w:val="0"/>
      <w:marTop w:val="0"/>
      <w:marBottom w:val="0"/>
      <w:divBdr>
        <w:top w:val="none" w:sz="0" w:space="0" w:color="auto"/>
        <w:left w:val="none" w:sz="0" w:space="0" w:color="auto"/>
        <w:bottom w:val="none" w:sz="0" w:space="0" w:color="auto"/>
        <w:right w:val="none" w:sz="0" w:space="0" w:color="auto"/>
      </w:divBdr>
    </w:div>
    <w:div w:id="827861614">
      <w:bodyDiv w:val="1"/>
      <w:marLeft w:val="0"/>
      <w:marRight w:val="0"/>
      <w:marTop w:val="0"/>
      <w:marBottom w:val="0"/>
      <w:divBdr>
        <w:top w:val="none" w:sz="0" w:space="0" w:color="auto"/>
        <w:left w:val="none" w:sz="0" w:space="0" w:color="auto"/>
        <w:bottom w:val="none" w:sz="0" w:space="0" w:color="auto"/>
        <w:right w:val="none" w:sz="0" w:space="0" w:color="auto"/>
      </w:divBdr>
    </w:div>
    <w:div w:id="990904973">
      <w:bodyDiv w:val="1"/>
      <w:marLeft w:val="0"/>
      <w:marRight w:val="0"/>
      <w:marTop w:val="0"/>
      <w:marBottom w:val="0"/>
      <w:divBdr>
        <w:top w:val="none" w:sz="0" w:space="0" w:color="auto"/>
        <w:left w:val="none" w:sz="0" w:space="0" w:color="auto"/>
        <w:bottom w:val="none" w:sz="0" w:space="0" w:color="auto"/>
        <w:right w:val="none" w:sz="0" w:space="0" w:color="auto"/>
      </w:divBdr>
    </w:div>
    <w:div w:id="1021127105">
      <w:bodyDiv w:val="1"/>
      <w:marLeft w:val="0"/>
      <w:marRight w:val="0"/>
      <w:marTop w:val="0"/>
      <w:marBottom w:val="0"/>
      <w:divBdr>
        <w:top w:val="none" w:sz="0" w:space="0" w:color="auto"/>
        <w:left w:val="none" w:sz="0" w:space="0" w:color="auto"/>
        <w:bottom w:val="none" w:sz="0" w:space="0" w:color="auto"/>
        <w:right w:val="none" w:sz="0" w:space="0" w:color="auto"/>
      </w:divBdr>
    </w:div>
    <w:div w:id="1180121038">
      <w:bodyDiv w:val="1"/>
      <w:marLeft w:val="0"/>
      <w:marRight w:val="0"/>
      <w:marTop w:val="0"/>
      <w:marBottom w:val="0"/>
      <w:divBdr>
        <w:top w:val="none" w:sz="0" w:space="0" w:color="auto"/>
        <w:left w:val="none" w:sz="0" w:space="0" w:color="auto"/>
        <w:bottom w:val="none" w:sz="0" w:space="0" w:color="auto"/>
        <w:right w:val="none" w:sz="0" w:space="0" w:color="auto"/>
      </w:divBdr>
    </w:div>
    <w:div w:id="1208762317">
      <w:bodyDiv w:val="1"/>
      <w:marLeft w:val="0"/>
      <w:marRight w:val="0"/>
      <w:marTop w:val="0"/>
      <w:marBottom w:val="0"/>
      <w:divBdr>
        <w:top w:val="none" w:sz="0" w:space="0" w:color="auto"/>
        <w:left w:val="none" w:sz="0" w:space="0" w:color="auto"/>
        <w:bottom w:val="none" w:sz="0" w:space="0" w:color="auto"/>
        <w:right w:val="none" w:sz="0" w:space="0" w:color="auto"/>
      </w:divBdr>
      <w:divsChild>
        <w:div w:id="1488201696">
          <w:marLeft w:val="0"/>
          <w:marRight w:val="0"/>
          <w:marTop w:val="0"/>
          <w:marBottom w:val="0"/>
          <w:divBdr>
            <w:top w:val="none" w:sz="0" w:space="0" w:color="auto"/>
            <w:left w:val="none" w:sz="0" w:space="0" w:color="auto"/>
            <w:bottom w:val="none" w:sz="0" w:space="0" w:color="auto"/>
            <w:right w:val="none" w:sz="0" w:space="0" w:color="auto"/>
          </w:divBdr>
        </w:div>
        <w:div w:id="1533617468">
          <w:marLeft w:val="0"/>
          <w:marRight w:val="0"/>
          <w:marTop w:val="0"/>
          <w:marBottom w:val="0"/>
          <w:divBdr>
            <w:top w:val="none" w:sz="0" w:space="0" w:color="auto"/>
            <w:left w:val="none" w:sz="0" w:space="0" w:color="auto"/>
            <w:bottom w:val="none" w:sz="0" w:space="0" w:color="auto"/>
            <w:right w:val="none" w:sz="0" w:space="0" w:color="auto"/>
          </w:divBdr>
        </w:div>
        <w:div w:id="333458763">
          <w:marLeft w:val="0"/>
          <w:marRight w:val="0"/>
          <w:marTop w:val="0"/>
          <w:marBottom w:val="0"/>
          <w:divBdr>
            <w:top w:val="none" w:sz="0" w:space="0" w:color="auto"/>
            <w:left w:val="none" w:sz="0" w:space="0" w:color="auto"/>
            <w:bottom w:val="none" w:sz="0" w:space="0" w:color="auto"/>
            <w:right w:val="none" w:sz="0" w:space="0" w:color="auto"/>
          </w:divBdr>
        </w:div>
        <w:div w:id="549734380">
          <w:marLeft w:val="0"/>
          <w:marRight w:val="0"/>
          <w:marTop w:val="0"/>
          <w:marBottom w:val="0"/>
          <w:divBdr>
            <w:top w:val="none" w:sz="0" w:space="0" w:color="auto"/>
            <w:left w:val="none" w:sz="0" w:space="0" w:color="auto"/>
            <w:bottom w:val="none" w:sz="0" w:space="0" w:color="auto"/>
            <w:right w:val="none" w:sz="0" w:space="0" w:color="auto"/>
          </w:divBdr>
        </w:div>
        <w:div w:id="1439911205">
          <w:marLeft w:val="0"/>
          <w:marRight w:val="0"/>
          <w:marTop w:val="0"/>
          <w:marBottom w:val="0"/>
          <w:divBdr>
            <w:top w:val="none" w:sz="0" w:space="0" w:color="auto"/>
            <w:left w:val="none" w:sz="0" w:space="0" w:color="auto"/>
            <w:bottom w:val="none" w:sz="0" w:space="0" w:color="auto"/>
            <w:right w:val="none" w:sz="0" w:space="0" w:color="auto"/>
          </w:divBdr>
        </w:div>
        <w:div w:id="494301611">
          <w:marLeft w:val="0"/>
          <w:marRight w:val="0"/>
          <w:marTop w:val="0"/>
          <w:marBottom w:val="0"/>
          <w:divBdr>
            <w:top w:val="none" w:sz="0" w:space="0" w:color="auto"/>
            <w:left w:val="none" w:sz="0" w:space="0" w:color="auto"/>
            <w:bottom w:val="none" w:sz="0" w:space="0" w:color="auto"/>
            <w:right w:val="none" w:sz="0" w:space="0" w:color="auto"/>
          </w:divBdr>
        </w:div>
        <w:div w:id="1691486821">
          <w:marLeft w:val="0"/>
          <w:marRight w:val="0"/>
          <w:marTop w:val="0"/>
          <w:marBottom w:val="0"/>
          <w:divBdr>
            <w:top w:val="none" w:sz="0" w:space="0" w:color="auto"/>
            <w:left w:val="none" w:sz="0" w:space="0" w:color="auto"/>
            <w:bottom w:val="none" w:sz="0" w:space="0" w:color="auto"/>
            <w:right w:val="none" w:sz="0" w:space="0" w:color="auto"/>
          </w:divBdr>
        </w:div>
        <w:div w:id="1179196697">
          <w:marLeft w:val="0"/>
          <w:marRight w:val="0"/>
          <w:marTop w:val="0"/>
          <w:marBottom w:val="0"/>
          <w:divBdr>
            <w:top w:val="none" w:sz="0" w:space="0" w:color="auto"/>
            <w:left w:val="none" w:sz="0" w:space="0" w:color="auto"/>
            <w:bottom w:val="none" w:sz="0" w:space="0" w:color="auto"/>
            <w:right w:val="none" w:sz="0" w:space="0" w:color="auto"/>
          </w:divBdr>
        </w:div>
        <w:div w:id="1792434726">
          <w:marLeft w:val="0"/>
          <w:marRight w:val="0"/>
          <w:marTop w:val="0"/>
          <w:marBottom w:val="0"/>
          <w:divBdr>
            <w:top w:val="none" w:sz="0" w:space="0" w:color="auto"/>
            <w:left w:val="none" w:sz="0" w:space="0" w:color="auto"/>
            <w:bottom w:val="none" w:sz="0" w:space="0" w:color="auto"/>
            <w:right w:val="none" w:sz="0" w:space="0" w:color="auto"/>
          </w:divBdr>
        </w:div>
        <w:div w:id="1895847899">
          <w:marLeft w:val="0"/>
          <w:marRight w:val="0"/>
          <w:marTop w:val="0"/>
          <w:marBottom w:val="0"/>
          <w:divBdr>
            <w:top w:val="none" w:sz="0" w:space="0" w:color="auto"/>
            <w:left w:val="none" w:sz="0" w:space="0" w:color="auto"/>
            <w:bottom w:val="none" w:sz="0" w:space="0" w:color="auto"/>
            <w:right w:val="none" w:sz="0" w:space="0" w:color="auto"/>
          </w:divBdr>
        </w:div>
        <w:div w:id="322196986">
          <w:marLeft w:val="0"/>
          <w:marRight w:val="0"/>
          <w:marTop w:val="0"/>
          <w:marBottom w:val="0"/>
          <w:divBdr>
            <w:top w:val="none" w:sz="0" w:space="0" w:color="auto"/>
            <w:left w:val="none" w:sz="0" w:space="0" w:color="auto"/>
            <w:bottom w:val="none" w:sz="0" w:space="0" w:color="auto"/>
            <w:right w:val="none" w:sz="0" w:space="0" w:color="auto"/>
          </w:divBdr>
        </w:div>
        <w:div w:id="70810681">
          <w:marLeft w:val="0"/>
          <w:marRight w:val="0"/>
          <w:marTop w:val="0"/>
          <w:marBottom w:val="0"/>
          <w:divBdr>
            <w:top w:val="none" w:sz="0" w:space="0" w:color="auto"/>
            <w:left w:val="none" w:sz="0" w:space="0" w:color="auto"/>
            <w:bottom w:val="none" w:sz="0" w:space="0" w:color="auto"/>
            <w:right w:val="none" w:sz="0" w:space="0" w:color="auto"/>
          </w:divBdr>
        </w:div>
        <w:div w:id="1362778285">
          <w:marLeft w:val="0"/>
          <w:marRight w:val="0"/>
          <w:marTop w:val="0"/>
          <w:marBottom w:val="0"/>
          <w:divBdr>
            <w:top w:val="none" w:sz="0" w:space="0" w:color="auto"/>
            <w:left w:val="none" w:sz="0" w:space="0" w:color="auto"/>
            <w:bottom w:val="none" w:sz="0" w:space="0" w:color="auto"/>
            <w:right w:val="none" w:sz="0" w:space="0" w:color="auto"/>
          </w:divBdr>
        </w:div>
        <w:div w:id="46690294">
          <w:marLeft w:val="0"/>
          <w:marRight w:val="0"/>
          <w:marTop w:val="0"/>
          <w:marBottom w:val="0"/>
          <w:divBdr>
            <w:top w:val="none" w:sz="0" w:space="0" w:color="auto"/>
            <w:left w:val="none" w:sz="0" w:space="0" w:color="auto"/>
            <w:bottom w:val="none" w:sz="0" w:space="0" w:color="auto"/>
            <w:right w:val="none" w:sz="0" w:space="0" w:color="auto"/>
          </w:divBdr>
        </w:div>
      </w:divsChild>
    </w:div>
    <w:div w:id="1228685229">
      <w:bodyDiv w:val="1"/>
      <w:marLeft w:val="0"/>
      <w:marRight w:val="0"/>
      <w:marTop w:val="0"/>
      <w:marBottom w:val="0"/>
      <w:divBdr>
        <w:top w:val="none" w:sz="0" w:space="0" w:color="auto"/>
        <w:left w:val="none" w:sz="0" w:space="0" w:color="auto"/>
        <w:bottom w:val="none" w:sz="0" w:space="0" w:color="auto"/>
        <w:right w:val="none" w:sz="0" w:space="0" w:color="auto"/>
      </w:divBdr>
    </w:div>
    <w:div w:id="19717387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219D7-89F6-0B40-BF7D-8843A8A1B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413</Words>
  <Characters>2359</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Hodges</dc:creator>
  <cp:keywords/>
  <dc:description/>
  <cp:lastModifiedBy>Heather Hodges</cp:lastModifiedBy>
  <cp:revision>2</cp:revision>
  <cp:lastPrinted>2017-03-16T18:40:00Z</cp:lastPrinted>
  <dcterms:created xsi:type="dcterms:W3CDTF">2017-03-16T19:32:00Z</dcterms:created>
  <dcterms:modified xsi:type="dcterms:W3CDTF">2017-03-16T19:32:00Z</dcterms:modified>
</cp:coreProperties>
</file>